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51" w:rsidRPr="00AD69A8" w:rsidRDefault="00AD69A8" w:rsidP="00AD69A8">
      <w:pPr>
        <w:jc w:val="center"/>
        <w:rPr>
          <w:sz w:val="32"/>
          <w:szCs w:val="32"/>
        </w:rPr>
      </w:pPr>
      <w:r w:rsidRPr="00AD69A8">
        <w:rPr>
          <w:sz w:val="32"/>
          <w:szCs w:val="32"/>
        </w:rPr>
        <w:t xml:space="preserve">Pre – </w:t>
      </w:r>
      <w:proofErr w:type="spellStart"/>
      <w:r w:rsidRPr="00AD69A8">
        <w:rPr>
          <w:sz w:val="32"/>
          <w:szCs w:val="32"/>
        </w:rPr>
        <w:t>Calc</w:t>
      </w:r>
      <w:proofErr w:type="spellEnd"/>
    </w:p>
    <w:p w:rsidR="00AD69A8" w:rsidRDefault="00AD69A8" w:rsidP="00AD69A8">
      <w:pPr>
        <w:jc w:val="center"/>
        <w:rPr>
          <w:sz w:val="32"/>
          <w:szCs w:val="32"/>
        </w:rPr>
      </w:pPr>
      <w:r w:rsidRPr="00AD69A8">
        <w:rPr>
          <w:sz w:val="32"/>
          <w:szCs w:val="32"/>
        </w:rPr>
        <w:t>Week of 9/21 to 9/25</w:t>
      </w:r>
    </w:p>
    <w:p w:rsidR="00AD69A8" w:rsidRDefault="00AD69A8" w:rsidP="00AD69A8">
      <w:pPr>
        <w:rPr>
          <w:sz w:val="28"/>
          <w:szCs w:val="28"/>
        </w:rPr>
      </w:pPr>
      <w:r>
        <w:rPr>
          <w:sz w:val="28"/>
          <w:szCs w:val="28"/>
        </w:rPr>
        <w:t>Mon 9/21:  June 2017 Part I</w:t>
      </w:r>
    </w:p>
    <w:p w:rsidR="00AD69A8" w:rsidRDefault="00AD69A8" w:rsidP="00AD69A8">
      <w:pPr>
        <w:rPr>
          <w:sz w:val="28"/>
          <w:szCs w:val="28"/>
        </w:rPr>
      </w:pPr>
      <w:r>
        <w:rPr>
          <w:sz w:val="28"/>
          <w:szCs w:val="28"/>
        </w:rPr>
        <w:t>Tue 9/22:  June2017 Part I, II</w:t>
      </w:r>
    </w:p>
    <w:p w:rsidR="00AD69A8" w:rsidRDefault="00AD69A8" w:rsidP="00AD69A8">
      <w:pPr>
        <w:rPr>
          <w:sz w:val="28"/>
          <w:szCs w:val="28"/>
        </w:rPr>
      </w:pPr>
      <w:r>
        <w:rPr>
          <w:sz w:val="28"/>
          <w:szCs w:val="28"/>
        </w:rPr>
        <w:t>Wed 9/23:  June 2017 Part III, IV</w:t>
      </w:r>
    </w:p>
    <w:p w:rsidR="00AD69A8" w:rsidRDefault="00AD69A8" w:rsidP="00AD69A8">
      <w:pPr>
        <w:rPr>
          <w:sz w:val="28"/>
          <w:szCs w:val="28"/>
        </w:rPr>
      </w:pPr>
      <w:r>
        <w:rPr>
          <w:sz w:val="28"/>
          <w:szCs w:val="28"/>
        </w:rPr>
        <w:t>Thu 9/24:  Properties of the Natural Numbers, Whole Numbers and Integers.</w:t>
      </w:r>
    </w:p>
    <w:p w:rsidR="00AD69A8" w:rsidRPr="00AD69A8" w:rsidRDefault="00AD69A8" w:rsidP="00AD69A8">
      <w:pPr>
        <w:rPr>
          <w:sz w:val="28"/>
          <w:szCs w:val="28"/>
        </w:rPr>
      </w:pPr>
      <w:r>
        <w:rPr>
          <w:sz w:val="28"/>
          <w:szCs w:val="28"/>
        </w:rPr>
        <w:t>Fri 9/25:  Prime factorization of numbers and applying prime factorization to find LCM and GCF of numbers.</w:t>
      </w:r>
      <w:bookmarkStart w:id="0" w:name="_GoBack"/>
      <w:bookmarkEnd w:id="0"/>
    </w:p>
    <w:sectPr w:rsidR="00AD69A8" w:rsidRPr="00AD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8"/>
    <w:rsid w:val="00AD69A8"/>
    <w:rsid w:val="00E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C891"/>
  <w15:chartTrackingRefBased/>
  <w15:docId w15:val="{07281B76-0EA6-4B7E-93AD-CAFC31F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 Truesdell</dc:creator>
  <cp:keywords/>
  <dc:description/>
  <cp:lastModifiedBy>Walter  Truesdell</cp:lastModifiedBy>
  <cp:revision>1</cp:revision>
  <dcterms:created xsi:type="dcterms:W3CDTF">2020-09-18T17:53:00Z</dcterms:created>
  <dcterms:modified xsi:type="dcterms:W3CDTF">2020-09-18T18:06:00Z</dcterms:modified>
</cp:coreProperties>
</file>