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AFCCA31" w:rsidR="00990F88" w:rsidRDefault="603D4564">
      <w:bookmarkStart w:id="0" w:name="_GoBack"/>
      <w:bookmarkEnd w:id="0"/>
      <w:r>
        <w:t>For the next 2 weeks, I am asking you to do readings on First Aid.  There are 5 articles to check out.</w:t>
      </w:r>
      <w:r w:rsidR="3DD1EACD">
        <w:t xml:space="preserve"> You may have to copy and paste the link into your web browser. </w:t>
      </w:r>
      <w:r w:rsidR="630922A2">
        <w:t xml:space="preserve"> Please read 1 article each time we Zoom and in 2 weeks you will have completed the assignments.</w:t>
      </w:r>
    </w:p>
    <w:p w14:paraId="1C8C0407" w14:textId="327E4AD2" w:rsidR="5AD613E6" w:rsidRDefault="5AD613E6" w:rsidP="5AD613E6"/>
    <w:p w14:paraId="441D4AC3" w14:textId="4F3FF6D6" w:rsidR="3DD1EACD" w:rsidRDefault="3DD1EACD" w:rsidP="5AD613E6">
      <w:r>
        <w:t>I hope you are all managing ok.  The weather should start to look better as we are entering mid- May.</w:t>
      </w:r>
    </w:p>
    <w:p w14:paraId="1E5D376A" w14:textId="1F3ED884" w:rsidR="5AD613E6" w:rsidRDefault="5AD613E6" w:rsidP="5AD613E6"/>
    <w:p w14:paraId="5E87534A" w14:textId="14B02DAF" w:rsidR="603D4564" w:rsidRDefault="603D4564" w:rsidP="5AD613E6">
      <w:r>
        <w:t xml:space="preserve">Nosebleeds:  </w:t>
      </w:r>
      <w:hyperlink r:id="rId4" w:anchor="cataches">
        <w:r w:rsidRPr="5AD613E6">
          <w:rPr>
            <w:rStyle w:val="Hyperlink"/>
            <w:rFonts w:ascii="Calibri" w:eastAsia="Calibri" w:hAnsi="Calibri" w:cs="Calibri"/>
          </w:rPr>
          <w:t>https://kidshealth.org/en/kids/nosebleeds.html?WT.ac=ctg#cataches</w:t>
        </w:r>
      </w:hyperlink>
    </w:p>
    <w:p w14:paraId="3ACC04D8" w14:textId="49882813" w:rsidR="5AD613E6" w:rsidRDefault="5AD613E6" w:rsidP="5AD613E6">
      <w:pPr>
        <w:rPr>
          <w:rFonts w:ascii="Calibri" w:eastAsia="Calibri" w:hAnsi="Calibri" w:cs="Calibri"/>
        </w:rPr>
      </w:pPr>
    </w:p>
    <w:p w14:paraId="5106D301" w14:textId="53493700" w:rsidR="55990927" w:rsidRDefault="55990927" w:rsidP="5AD613E6">
      <w:pPr>
        <w:rPr>
          <w:rFonts w:ascii="Calibri" w:eastAsia="Calibri" w:hAnsi="Calibri" w:cs="Calibri"/>
        </w:rPr>
      </w:pPr>
      <w:r w:rsidRPr="5AD613E6">
        <w:rPr>
          <w:rFonts w:ascii="Calibri" w:eastAsia="Calibri" w:hAnsi="Calibri" w:cs="Calibri"/>
        </w:rPr>
        <w:t xml:space="preserve">Poison Ivy:  </w:t>
      </w:r>
      <w:hyperlink r:id="rId5" w:anchor="cataches">
        <w:r w:rsidRPr="5AD613E6">
          <w:rPr>
            <w:rStyle w:val="Hyperlink"/>
            <w:rFonts w:ascii="Calibri" w:eastAsia="Calibri" w:hAnsi="Calibri" w:cs="Calibri"/>
          </w:rPr>
          <w:t>https://kidshealth.org/en/kids/poison-ivy.html?WT.ac=ctg#cataches</w:t>
        </w:r>
      </w:hyperlink>
    </w:p>
    <w:p w14:paraId="7FF87E1A" w14:textId="609AB879" w:rsidR="5AD613E6" w:rsidRDefault="5AD613E6" w:rsidP="5AD613E6">
      <w:pPr>
        <w:rPr>
          <w:rFonts w:ascii="Calibri" w:eastAsia="Calibri" w:hAnsi="Calibri" w:cs="Calibri"/>
        </w:rPr>
      </w:pPr>
    </w:p>
    <w:p w14:paraId="2BAE51E3" w14:textId="4EC7A756" w:rsidR="3B27EBC7" w:rsidRDefault="3B27EBC7" w:rsidP="5AD613E6">
      <w:pPr>
        <w:rPr>
          <w:rFonts w:ascii="Calibri" w:eastAsia="Calibri" w:hAnsi="Calibri" w:cs="Calibri"/>
        </w:rPr>
      </w:pPr>
      <w:r w:rsidRPr="5AD613E6">
        <w:rPr>
          <w:rFonts w:ascii="Calibri" w:eastAsia="Calibri" w:hAnsi="Calibri" w:cs="Calibri"/>
        </w:rPr>
        <w:t xml:space="preserve">Broken Bones:  </w:t>
      </w:r>
      <w:hyperlink r:id="rId6" w:anchor="cataches">
        <w:r w:rsidRPr="5AD613E6">
          <w:rPr>
            <w:rStyle w:val="Hyperlink"/>
            <w:rFonts w:ascii="Calibri" w:eastAsia="Calibri" w:hAnsi="Calibri" w:cs="Calibri"/>
          </w:rPr>
          <w:t>https://kidshealth.org/en/kids/broken-bones.html?WT.ac=ctg#cataches</w:t>
        </w:r>
      </w:hyperlink>
    </w:p>
    <w:p w14:paraId="30F7021F" w14:textId="1430A104" w:rsidR="5AD613E6" w:rsidRDefault="5AD613E6" w:rsidP="5AD613E6">
      <w:pPr>
        <w:rPr>
          <w:rFonts w:ascii="Calibri" w:eastAsia="Calibri" w:hAnsi="Calibri" w:cs="Calibri"/>
        </w:rPr>
      </w:pPr>
    </w:p>
    <w:p w14:paraId="5F092B08" w14:textId="0C56CD47" w:rsidR="3B27EBC7" w:rsidRDefault="3B27EBC7" w:rsidP="5AD613E6">
      <w:pPr>
        <w:rPr>
          <w:rFonts w:ascii="Calibri" w:eastAsia="Calibri" w:hAnsi="Calibri" w:cs="Calibri"/>
        </w:rPr>
      </w:pPr>
      <w:r w:rsidRPr="5AD613E6">
        <w:rPr>
          <w:rFonts w:ascii="Calibri" w:eastAsia="Calibri" w:hAnsi="Calibri" w:cs="Calibri"/>
        </w:rPr>
        <w:t xml:space="preserve">Blisters:  </w:t>
      </w:r>
      <w:hyperlink r:id="rId7" w:anchor="cataches">
        <w:r w:rsidRPr="5AD613E6">
          <w:rPr>
            <w:rStyle w:val="Hyperlink"/>
            <w:rFonts w:ascii="Calibri" w:eastAsia="Calibri" w:hAnsi="Calibri" w:cs="Calibri"/>
          </w:rPr>
          <w:t>https://kidshealth.org/en/kids/blisters.html?WT.ac=ctg#cataches</w:t>
        </w:r>
      </w:hyperlink>
    </w:p>
    <w:p w14:paraId="591AA187" w14:textId="4DCF3B20" w:rsidR="5AD613E6" w:rsidRDefault="5AD613E6" w:rsidP="5AD613E6">
      <w:pPr>
        <w:rPr>
          <w:rFonts w:ascii="Calibri" w:eastAsia="Calibri" w:hAnsi="Calibri" w:cs="Calibri"/>
        </w:rPr>
      </w:pPr>
    </w:p>
    <w:p w14:paraId="05E836EC" w14:textId="1A780E52" w:rsidR="49A2C3A7" w:rsidRDefault="49A2C3A7" w:rsidP="5AD613E6">
      <w:pPr>
        <w:rPr>
          <w:rFonts w:ascii="Calibri" w:eastAsia="Calibri" w:hAnsi="Calibri" w:cs="Calibri"/>
        </w:rPr>
      </w:pPr>
      <w:r w:rsidRPr="5AD613E6">
        <w:rPr>
          <w:rFonts w:ascii="Calibri" w:eastAsia="Calibri" w:hAnsi="Calibri" w:cs="Calibri"/>
        </w:rPr>
        <w:t xml:space="preserve">Ankle Sprains:  </w:t>
      </w:r>
      <w:hyperlink r:id="rId8" w:anchor="catinjuries">
        <w:r w:rsidRPr="5AD613E6">
          <w:rPr>
            <w:rStyle w:val="Hyperlink"/>
            <w:rFonts w:ascii="Calibri" w:eastAsia="Calibri" w:hAnsi="Calibri" w:cs="Calibri"/>
          </w:rPr>
          <w:t>https://kidshealth.org/en/teens/ankle-sprains.html?WT.ac=ctg#catinjuries</w:t>
        </w:r>
      </w:hyperlink>
    </w:p>
    <w:sectPr w:rsidR="49A2C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11D24"/>
    <w:rsid w:val="00990F88"/>
    <w:rsid w:val="00F133E0"/>
    <w:rsid w:val="11D691A6"/>
    <w:rsid w:val="19C1BA82"/>
    <w:rsid w:val="1C70A182"/>
    <w:rsid w:val="3B27EBC7"/>
    <w:rsid w:val="3CB21508"/>
    <w:rsid w:val="3DD1EACD"/>
    <w:rsid w:val="3FDB7074"/>
    <w:rsid w:val="49A2C3A7"/>
    <w:rsid w:val="4F8671A3"/>
    <w:rsid w:val="53089A65"/>
    <w:rsid w:val="55990927"/>
    <w:rsid w:val="56BCC690"/>
    <w:rsid w:val="5AD613E6"/>
    <w:rsid w:val="60133AD7"/>
    <w:rsid w:val="603D4564"/>
    <w:rsid w:val="618829E0"/>
    <w:rsid w:val="630922A2"/>
    <w:rsid w:val="6B0B1139"/>
    <w:rsid w:val="71C11D24"/>
    <w:rsid w:val="7AF1A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1D24"/>
  <w15:chartTrackingRefBased/>
  <w15:docId w15:val="{1B41965F-5931-4F19-A9C3-9C56BD6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teens/ankle-sprains.html?WT.ac=c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health.org/en/kids/blisters.html?WT.ac=c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health.org/en/kids/broken-bones.html?WT.ac=ctg" TargetMode="External"/><Relationship Id="rId5" Type="http://schemas.openxmlformats.org/officeDocument/2006/relationships/hyperlink" Target="https://kidshealth.org/en/kids/poison-ivy.html?WT.ac=ct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idshealth.org/en/kids/nosebleeds.html?WT.ac=ct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Hughes</dc:creator>
  <cp:keywords/>
  <dc:description/>
  <cp:lastModifiedBy>Matthew Sloane</cp:lastModifiedBy>
  <cp:revision>2</cp:revision>
  <dcterms:created xsi:type="dcterms:W3CDTF">2020-05-09T19:11:00Z</dcterms:created>
  <dcterms:modified xsi:type="dcterms:W3CDTF">2020-05-09T19:11:00Z</dcterms:modified>
</cp:coreProperties>
</file>