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464E" w14:textId="14B22CAA" w:rsidR="00500FA4" w:rsidRPr="005856B8" w:rsidRDefault="00A64E86" w:rsidP="0068099D">
      <w:pPr>
        <w:tabs>
          <w:tab w:val="left" w:pos="12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</w:t>
      </w:r>
      <w:r w:rsidR="00B13F82" w:rsidRPr="005856B8">
        <w:rPr>
          <w:b/>
          <w:sz w:val="28"/>
          <w:szCs w:val="28"/>
        </w:rPr>
        <w:t xml:space="preserve">Writing Rubric: </w:t>
      </w:r>
      <w:r w:rsidR="00FF3766">
        <w:rPr>
          <w:b/>
          <w:sz w:val="28"/>
          <w:szCs w:val="28"/>
        </w:rPr>
        <w:t>NY State Next Gen Sta</w:t>
      </w:r>
      <w:r w:rsidR="008047F8">
        <w:rPr>
          <w:b/>
          <w:sz w:val="28"/>
          <w:szCs w:val="28"/>
        </w:rPr>
        <w:t>ndards, Middleburgh CSD</w:t>
      </w:r>
      <w:r w:rsidR="00972272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040"/>
        <w:gridCol w:w="5400"/>
        <w:gridCol w:w="1638"/>
      </w:tblGrid>
      <w:tr w:rsidR="00A02BC7" w14:paraId="4BE7F21C" w14:textId="77777777" w:rsidTr="0030060D">
        <w:tc>
          <w:tcPr>
            <w:tcW w:w="2538" w:type="dxa"/>
          </w:tcPr>
          <w:p w14:paraId="6BCCC5C0" w14:textId="5D9EC5CD" w:rsidR="00500FA4" w:rsidRPr="00873089" w:rsidRDefault="00873089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  <w:r w:rsidRPr="00873089">
              <w:rPr>
                <w:b/>
                <w:sz w:val="28"/>
                <w:szCs w:val="28"/>
              </w:rPr>
              <w:t>Essays</w:t>
            </w:r>
          </w:p>
        </w:tc>
        <w:tc>
          <w:tcPr>
            <w:tcW w:w="5040" w:type="dxa"/>
          </w:tcPr>
          <w:p w14:paraId="29CB468B" w14:textId="5BA7CDCF" w:rsidR="00500FA4" w:rsidRPr="00873089" w:rsidRDefault="003F346F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  <w:r w:rsidRPr="00873089">
              <w:rPr>
                <w:b/>
                <w:sz w:val="28"/>
                <w:szCs w:val="28"/>
              </w:rPr>
              <w:t xml:space="preserve">Output: </w:t>
            </w:r>
            <w:r w:rsidRPr="00873089">
              <w:rPr>
                <w:sz w:val="28"/>
                <w:szCs w:val="28"/>
              </w:rPr>
              <w:t>Nearing Mastery (3</w:t>
            </w:r>
            <w:r w:rsidR="004D40A2">
              <w:rPr>
                <w:sz w:val="28"/>
                <w:szCs w:val="28"/>
              </w:rPr>
              <w:t>-3.5</w:t>
            </w:r>
            <w:r w:rsidRPr="00873089">
              <w:rPr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14:paraId="765E1CA2" w14:textId="5722F924" w:rsidR="00500FA4" w:rsidRPr="00873089" w:rsidRDefault="00873089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  <w:r w:rsidRPr="00873089">
              <w:rPr>
                <w:b/>
                <w:sz w:val="28"/>
                <w:szCs w:val="28"/>
              </w:rPr>
              <w:t xml:space="preserve">Input: </w:t>
            </w:r>
            <w:r w:rsidR="003F346F" w:rsidRPr="00873089">
              <w:rPr>
                <w:sz w:val="28"/>
                <w:szCs w:val="28"/>
              </w:rPr>
              <w:t>Criteria for Success</w:t>
            </w:r>
          </w:p>
        </w:tc>
        <w:tc>
          <w:tcPr>
            <w:tcW w:w="1638" w:type="dxa"/>
          </w:tcPr>
          <w:p w14:paraId="137D6066" w14:textId="39ADBF60" w:rsidR="00500FA4" w:rsidRPr="00873089" w:rsidRDefault="003F346F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  <w:r w:rsidRPr="00873089">
              <w:rPr>
                <w:sz w:val="28"/>
                <w:szCs w:val="28"/>
              </w:rPr>
              <w:t>Score (1-4)</w:t>
            </w:r>
          </w:p>
        </w:tc>
      </w:tr>
      <w:tr w:rsidR="00A02BC7" w14:paraId="487243F7" w14:textId="77777777" w:rsidTr="0030060D">
        <w:tc>
          <w:tcPr>
            <w:tcW w:w="2538" w:type="dxa"/>
          </w:tcPr>
          <w:p w14:paraId="5D21CF1B" w14:textId="77777777" w:rsidR="00A64E86" w:rsidRPr="00873089" w:rsidRDefault="00A64E86" w:rsidP="00500FA4">
            <w:pPr>
              <w:tabs>
                <w:tab w:val="left" w:pos="12960"/>
              </w:tabs>
              <w:jc w:val="center"/>
              <w:rPr>
                <w:sz w:val="12"/>
                <w:szCs w:val="12"/>
              </w:rPr>
            </w:pPr>
          </w:p>
          <w:p w14:paraId="1C3FF9D6" w14:textId="0DAF2F31" w:rsidR="00500FA4" w:rsidRPr="00873089" w:rsidRDefault="00500FA4" w:rsidP="00500FA4">
            <w:pPr>
              <w:tabs>
                <w:tab w:val="left" w:pos="12960"/>
              </w:tabs>
              <w:jc w:val="center"/>
              <w:rPr>
                <w:b/>
                <w:sz w:val="30"/>
                <w:szCs w:val="30"/>
              </w:rPr>
            </w:pPr>
            <w:r w:rsidRPr="00873089">
              <w:rPr>
                <w:sz w:val="30"/>
                <w:szCs w:val="30"/>
              </w:rPr>
              <w:t>Writing an Introduction</w:t>
            </w:r>
          </w:p>
        </w:tc>
        <w:tc>
          <w:tcPr>
            <w:tcW w:w="5040" w:type="dxa"/>
          </w:tcPr>
          <w:p w14:paraId="146C5A3A" w14:textId="77777777" w:rsidR="003F346F" w:rsidRPr="003F346F" w:rsidRDefault="003F346F" w:rsidP="003F346F">
            <w:pPr>
              <w:tabs>
                <w:tab w:val="left" w:pos="12960"/>
              </w:tabs>
              <w:rPr>
                <w:sz w:val="12"/>
                <w:szCs w:val="12"/>
              </w:rPr>
            </w:pPr>
          </w:p>
          <w:p w14:paraId="7CE029B6" w14:textId="77777777" w:rsidR="003F346F" w:rsidRPr="009007B8" w:rsidRDefault="003F346F" w:rsidP="003F346F">
            <w:pPr>
              <w:tabs>
                <w:tab w:val="left" w:pos="12960"/>
              </w:tabs>
              <w:rPr>
                <w:sz w:val="20"/>
                <w:szCs w:val="20"/>
              </w:rPr>
            </w:pPr>
            <w:r w:rsidRPr="009007B8">
              <w:rPr>
                <w:sz w:val="20"/>
                <w:szCs w:val="20"/>
              </w:rPr>
              <w:t xml:space="preserve">Introduction is </w:t>
            </w:r>
            <w:r w:rsidRPr="009007B8">
              <w:rPr>
                <w:b/>
                <w:sz w:val="20"/>
                <w:szCs w:val="20"/>
              </w:rPr>
              <w:t>relevant</w:t>
            </w:r>
            <w:r w:rsidRPr="009007B8">
              <w:rPr>
                <w:sz w:val="20"/>
                <w:szCs w:val="20"/>
              </w:rPr>
              <w:t xml:space="preserve"> and </w:t>
            </w:r>
            <w:r w:rsidRPr="009007B8">
              <w:rPr>
                <w:b/>
                <w:sz w:val="20"/>
                <w:szCs w:val="20"/>
              </w:rPr>
              <w:t xml:space="preserve">purposeful; Introduction </w:t>
            </w:r>
            <w:r w:rsidRPr="009007B8">
              <w:rPr>
                <w:b/>
                <w:sz w:val="20"/>
                <w:szCs w:val="20"/>
                <w:u w:val="single"/>
              </w:rPr>
              <w:t>may take</w:t>
            </w:r>
            <w:r w:rsidRPr="009007B8">
              <w:rPr>
                <w:b/>
                <w:sz w:val="20"/>
                <w:szCs w:val="20"/>
              </w:rPr>
              <w:t xml:space="preserve"> </w:t>
            </w:r>
            <w:r w:rsidRPr="009007B8">
              <w:rPr>
                <w:sz w:val="20"/>
                <w:szCs w:val="20"/>
              </w:rPr>
              <w:t>the form of a</w:t>
            </w:r>
            <w:r w:rsidRPr="009007B8">
              <w:rPr>
                <w:b/>
                <w:sz w:val="20"/>
                <w:szCs w:val="20"/>
              </w:rPr>
              <w:t xml:space="preserve"> topic sentence(s), thesis, claim, or introductory paragraph </w:t>
            </w:r>
            <w:r w:rsidRPr="009007B8">
              <w:rPr>
                <w:sz w:val="20"/>
                <w:szCs w:val="20"/>
              </w:rPr>
              <w:t xml:space="preserve">as directed by the </w:t>
            </w:r>
            <w:r w:rsidRPr="009007B8">
              <w:rPr>
                <w:b/>
                <w:sz w:val="20"/>
                <w:szCs w:val="20"/>
                <w:u w:val="single"/>
              </w:rPr>
              <w:t>prompt or question.</w:t>
            </w:r>
          </w:p>
          <w:p w14:paraId="5D603C2A" w14:textId="27DCC6B6" w:rsidR="00500FA4" w:rsidRPr="003F346F" w:rsidRDefault="00500FA4" w:rsidP="00500FA4">
            <w:pPr>
              <w:tabs>
                <w:tab w:val="left" w:pos="1296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0" w:type="dxa"/>
          </w:tcPr>
          <w:p w14:paraId="045147D7" w14:textId="023C3332" w:rsidR="00500FA4" w:rsidRP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 w:rsidRPr="003F346F">
              <w:rPr>
                <w:i/>
                <w:sz w:val="20"/>
                <w:szCs w:val="20"/>
              </w:rPr>
              <w:t>Title(s) stated</w:t>
            </w:r>
          </w:p>
          <w:p w14:paraId="5A84AFDF" w14:textId="77777777" w:rsidR="003F346F" w:rsidRP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 w:rsidRPr="003F346F">
              <w:rPr>
                <w:i/>
                <w:sz w:val="20"/>
                <w:szCs w:val="20"/>
              </w:rPr>
              <w:t>Author(s) given</w:t>
            </w:r>
          </w:p>
          <w:p w14:paraId="74884B6F" w14:textId="4DBE4E56" w:rsidR="003F346F" w:rsidRP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 w:rsidRPr="003F346F">
              <w:rPr>
                <w:i/>
                <w:sz w:val="20"/>
                <w:szCs w:val="20"/>
              </w:rPr>
              <w:t>All questions answered accurately</w:t>
            </w:r>
          </w:p>
          <w:p w14:paraId="4FF104A7" w14:textId="025CE5AF" w:rsidR="003F346F" w:rsidRP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 w:rsidRPr="003F346F">
              <w:rPr>
                <w:i/>
                <w:sz w:val="20"/>
                <w:szCs w:val="20"/>
              </w:rPr>
              <w:t>Any necessary</w:t>
            </w:r>
            <w:r w:rsidR="00873089">
              <w:rPr>
                <w:i/>
                <w:sz w:val="20"/>
                <w:szCs w:val="20"/>
              </w:rPr>
              <w:t xml:space="preserve"> background, reference to text, or re-state </w:t>
            </w:r>
            <w:r w:rsidRPr="003F346F">
              <w:rPr>
                <w:i/>
                <w:sz w:val="20"/>
                <w:szCs w:val="20"/>
              </w:rPr>
              <w:t>provided</w:t>
            </w:r>
          </w:p>
        </w:tc>
        <w:tc>
          <w:tcPr>
            <w:tcW w:w="1638" w:type="dxa"/>
          </w:tcPr>
          <w:p w14:paraId="6C4C5BFF" w14:textId="5BBFFBAC" w:rsidR="00500FA4" w:rsidRDefault="00500FA4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02BC7" w14:paraId="64D7A71F" w14:textId="77777777" w:rsidTr="0030060D">
        <w:trPr>
          <w:trHeight w:val="1628"/>
        </w:trPr>
        <w:tc>
          <w:tcPr>
            <w:tcW w:w="2538" w:type="dxa"/>
          </w:tcPr>
          <w:p w14:paraId="75131845" w14:textId="2BC2C761" w:rsidR="00A64E86" w:rsidRPr="00873089" w:rsidRDefault="00A64E86" w:rsidP="00500FA4">
            <w:pPr>
              <w:tabs>
                <w:tab w:val="left" w:pos="12960"/>
              </w:tabs>
              <w:jc w:val="center"/>
              <w:rPr>
                <w:sz w:val="12"/>
                <w:szCs w:val="12"/>
              </w:rPr>
            </w:pPr>
          </w:p>
          <w:p w14:paraId="62A63E29" w14:textId="271071EB" w:rsidR="00500FA4" w:rsidRPr="00873089" w:rsidRDefault="00500FA4" w:rsidP="00500FA4">
            <w:pPr>
              <w:tabs>
                <w:tab w:val="left" w:pos="12960"/>
              </w:tabs>
              <w:jc w:val="center"/>
              <w:rPr>
                <w:b/>
                <w:sz w:val="30"/>
                <w:szCs w:val="30"/>
              </w:rPr>
            </w:pPr>
            <w:r w:rsidRPr="00873089">
              <w:rPr>
                <w:sz w:val="30"/>
                <w:szCs w:val="30"/>
              </w:rPr>
              <w:t xml:space="preserve">Explaining the Information </w:t>
            </w:r>
          </w:p>
        </w:tc>
        <w:tc>
          <w:tcPr>
            <w:tcW w:w="5040" w:type="dxa"/>
          </w:tcPr>
          <w:p w14:paraId="2C0D11E8" w14:textId="77777777" w:rsidR="003F346F" w:rsidRPr="003F346F" w:rsidRDefault="003F346F" w:rsidP="003F346F">
            <w:pPr>
              <w:tabs>
                <w:tab w:val="left" w:pos="12960"/>
              </w:tabs>
              <w:rPr>
                <w:b/>
                <w:sz w:val="12"/>
                <w:szCs w:val="12"/>
              </w:rPr>
            </w:pPr>
          </w:p>
          <w:p w14:paraId="1EAB8629" w14:textId="16C8AFCD" w:rsidR="003F346F" w:rsidRPr="003F346F" w:rsidRDefault="003F346F" w:rsidP="003F346F">
            <w:pPr>
              <w:tabs>
                <w:tab w:val="left" w:pos="12960"/>
              </w:tabs>
              <w:rPr>
                <w:sz w:val="20"/>
                <w:szCs w:val="20"/>
              </w:rPr>
            </w:pPr>
            <w:r w:rsidRPr="009007B8">
              <w:rPr>
                <w:sz w:val="20"/>
                <w:szCs w:val="20"/>
              </w:rPr>
              <w:t xml:space="preserve">Writing demonstrates substantial </w:t>
            </w:r>
            <w:r w:rsidRPr="009007B8">
              <w:rPr>
                <w:b/>
                <w:sz w:val="20"/>
                <w:szCs w:val="20"/>
              </w:rPr>
              <w:t>analysis</w:t>
            </w:r>
            <w:r w:rsidRPr="009007B8">
              <w:rPr>
                <w:sz w:val="20"/>
                <w:szCs w:val="20"/>
              </w:rPr>
              <w:t xml:space="preserve"> of </w:t>
            </w:r>
            <w:r w:rsidRPr="009007B8">
              <w:rPr>
                <w:b/>
                <w:sz w:val="20"/>
                <w:szCs w:val="20"/>
              </w:rPr>
              <w:t xml:space="preserve">evidence </w:t>
            </w:r>
            <w:r w:rsidRPr="009007B8">
              <w:rPr>
                <w:sz w:val="20"/>
                <w:szCs w:val="20"/>
              </w:rPr>
              <w:t xml:space="preserve">from the texts and/or sources as necessary to connect </w:t>
            </w:r>
            <w:r w:rsidRPr="009007B8">
              <w:rPr>
                <w:b/>
                <w:sz w:val="20"/>
                <w:szCs w:val="20"/>
              </w:rPr>
              <w:t xml:space="preserve">evidence </w:t>
            </w:r>
            <w:r w:rsidRPr="009007B8">
              <w:rPr>
                <w:sz w:val="20"/>
                <w:szCs w:val="20"/>
              </w:rPr>
              <w:t xml:space="preserve">to the </w:t>
            </w:r>
            <w:r w:rsidRPr="009007B8">
              <w:rPr>
                <w:b/>
                <w:sz w:val="20"/>
                <w:szCs w:val="20"/>
              </w:rPr>
              <w:t xml:space="preserve">topic sentence(s), intro, thesis, </w:t>
            </w:r>
            <w:r w:rsidRPr="009007B8">
              <w:rPr>
                <w:sz w:val="20"/>
                <w:szCs w:val="20"/>
              </w:rPr>
              <w:t>or</w:t>
            </w:r>
            <w:r w:rsidRPr="009007B8">
              <w:rPr>
                <w:b/>
                <w:sz w:val="20"/>
                <w:szCs w:val="20"/>
              </w:rPr>
              <w:t xml:space="preserve"> claim. </w:t>
            </w:r>
            <w:r w:rsidRPr="009007B8">
              <w:rPr>
                <w:sz w:val="20"/>
                <w:szCs w:val="20"/>
              </w:rPr>
              <w:t xml:space="preserve">Analysis is purposeful and necessary based on the </w:t>
            </w:r>
            <w:r w:rsidRPr="009007B8">
              <w:rPr>
                <w:b/>
                <w:sz w:val="20"/>
                <w:szCs w:val="20"/>
                <w:u w:val="single"/>
              </w:rPr>
              <w:t>prompt or question.</w:t>
            </w:r>
          </w:p>
        </w:tc>
        <w:tc>
          <w:tcPr>
            <w:tcW w:w="5400" w:type="dxa"/>
          </w:tcPr>
          <w:p w14:paraId="624BBAB0" w14:textId="77777777" w:rsidR="00500FA4" w:rsidRPr="003F346F" w:rsidRDefault="00500FA4" w:rsidP="003F346F">
            <w:pPr>
              <w:tabs>
                <w:tab w:val="left" w:pos="12960"/>
              </w:tabs>
              <w:rPr>
                <w:i/>
                <w:sz w:val="12"/>
                <w:szCs w:val="12"/>
              </w:rPr>
            </w:pPr>
          </w:p>
          <w:p w14:paraId="4D5EF77A" w14:textId="4E8BDB07" w:rsidR="003F346F" w:rsidRPr="003F346F" w:rsidRDefault="0059166E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Context/Background </w:t>
            </w:r>
            <w:r w:rsidR="003F346F" w:rsidRPr="003F346F">
              <w:rPr>
                <w:i/>
                <w:sz w:val="20"/>
                <w:szCs w:val="20"/>
              </w:rPr>
              <w:t>provided</w:t>
            </w:r>
            <w:r>
              <w:rPr>
                <w:i/>
                <w:sz w:val="20"/>
                <w:szCs w:val="20"/>
              </w:rPr>
              <w:t xml:space="preserve"> FOR ALL TEXTS</w:t>
            </w:r>
          </w:p>
          <w:p w14:paraId="4F48E22E" w14:textId="665E7455" w:rsidR="003F346F" w:rsidRP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 w:rsidRPr="003F346F">
              <w:rPr>
                <w:i/>
                <w:sz w:val="20"/>
                <w:szCs w:val="20"/>
              </w:rPr>
              <w:t>Evidence relevant</w:t>
            </w:r>
            <w:r w:rsidR="0059166E">
              <w:rPr>
                <w:i/>
                <w:sz w:val="20"/>
                <w:szCs w:val="20"/>
              </w:rPr>
              <w:t xml:space="preserve"> FOR ALL TEXTS</w:t>
            </w:r>
          </w:p>
          <w:p w14:paraId="091FFFA9" w14:textId="43339CA7" w:rsidR="003F346F" w:rsidRPr="00D9735E" w:rsidRDefault="0059166E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bookmarkStart w:id="0" w:name="_GoBack"/>
            <w:r>
              <w:rPr>
                <w:b/>
                <w:i/>
                <w:sz w:val="20"/>
                <w:szCs w:val="20"/>
              </w:rPr>
              <w:t>Analyses clearly connect</w:t>
            </w:r>
            <w:r w:rsidR="003F346F" w:rsidRPr="00D9735E">
              <w:rPr>
                <w:b/>
                <w:i/>
                <w:sz w:val="20"/>
                <w:szCs w:val="20"/>
              </w:rPr>
              <w:t xml:space="preserve"> evidence to topic.</w:t>
            </w:r>
          </w:p>
          <w:p w14:paraId="24CF1E02" w14:textId="5A7AB5E3" w:rsidR="003F346F" w:rsidRPr="003F346F" w:rsidRDefault="0059166E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Analyses are</w:t>
            </w:r>
            <w:r w:rsidR="003F346F" w:rsidRPr="003F346F">
              <w:rPr>
                <w:i/>
                <w:sz w:val="20"/>
                <w:szCs w:val="20"/>
              </w:rPr>
              <w:t xml:space="preserve"> accurate</w:t>
            </w:r>
            <w:bookmarkEnd w:id="0"/>
            <w:r w:rsidR="003F346F" w:rsidRPr="003F346F">
              <w:rPr>
                <w:i/>
                <w:sz w:val="20"/>
                <w:szCs w:val="20"/>
              </w:rPr>
              <w:t>.</w:t>
            </w:r>
          </w:p>
          <w:p w14:paraId="35468F83" w14:textId="7C6BFDA2" w:rsidR="003F346F" w:rsidRPr="003F346F" w:rsidRDefault="0059166E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Analyses are</w:t>
            </w:r>
            <w:r w:rsidR="003F346F" w:rsidRPr="003F346F">
              <w:rPr>
                <w:i/>
                <w:sz w:val="20"/>
                <w:szCs w:val="20"/>
              </w:rPr>
              <w:t xml:space="preserve"> not missing important ideas or connections</w:t>
            </w:r>
          </w:p>
        </w:tc>
        <w:tc>
          <w:tcPr>
            <w:tcW w:w="1638" w:type="dxa"/>
          </w:tcPr>
          <w:p w14:paraId="31528968" w14:textId="77777777" w:rsidR="00500FA4" w:rsidRDefault="00500FA4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</w:p>
          <w:p w14:paraId="6EFC6C67" w14:textId="6134D524" w:rsidR="00C32D9F" w:rsidRDefault="00C32D9F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02BC7" w14:paraId="2EC9C430" w14:textId="77777777" w:rsidTr="0030060D">
        <w:tc>
          <w:tcPr>
            <w:tcW w:w="2538" w:type="dxa"/>
          </w:tcPr>
          <w:p w14:paraId="78970A9F" w14:textId="77777777" w:rsidR="00A64E86" w:rsidRPr="00873089" w:rsidRDefault="00A64E86" w:rsidP="00500FA4">
            <w:pPr>
              <w:tabs>
                <w:tab w:val="left" w:pos="12960"/>
              </w:tabs>
              <w:jc w:val="center"/>
              <w:rPr>
                <w:sz w:val="12"/>
                <w:szCs w:val="12"/>
              </w:rPr>
            </w:pPr>
          </w:p>
          <w:p w14:paraId="40334C45" w14:textId="0844CAD7" w:rsidR="00500FA4" w:rsidRPr="00873089" w:rsidRDefault="00500FA4" w:rsidP="00500FA4">
            <w:pPr>
              <w:tabs>
                <w:tab w:val="left" w:pos="12960"/>
              </w:tabs>
              <w:jc w:val="center"/>
              <w:rPr>
                <w:b/>
                <w:sz w:val="30"/>
                <w:szCs w:val="30"/>
              </w:rPr>
            </w:pPr>
            <w:r w:rsidRPr="00873089">
              <w:rPr>
                <w:sz w:val="30"/>
                <w:szCs w:val="30"/>
              </w:rPr>
              <w:t>Expressing Relationships between Ideas</w:t>
            </w:r>
            <w:r w:rsidR="00972272" w:rsidRPr="00873089">
              <w:rPr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</w:tcPr>
          <w:p w14:paraId="471BF667" w14:textId="77777777" w:rsidR="003F346F" w:rsidRPr="003F346F" w:rsidRDefault="003F346F" w:rsidP="003F346F">
            <w:pPr>
              <w:tabs>
                <w:tab w:val="left" w:pos="12960"/>
              </w:tabs>
              <w:rPr>
                <w:sz w:val="12"/>
                <w:szCs w:val="12"/>
              </w:rPr>
            </w:pPr>
          </w:p>
          <w:p w14:paraId="2602BFF2" w14:textId="77777777" w:rsidR="003F346F" w:rsidRPr="009007B8" w:rsidRDefault="003F346F" w:rsidP="003F346F">
            <w:pPr>
              <w:tabs>
                <w:tab w:val="left" w:pos="12960"/>
              </w:tabs>
              <w:rPr>
                <w:sz w:val="20"/>
                <w:szCs w:val="20"/>
              </w:rPr>
            </w:pPr>
            <w:r w:rsidRPr="009007B8">
              <w:rPr>
                <w:sz w:val="20"/>
                <w:szCs w:val="20"/>
              </w:rPr>
              <w:t>Writing supports</w:t>
            </w:r>
            <w:r w:rsidRPr="009007B8">
              <w:rPr>
                <w:b/>
                <w:sz w:val="20"/>
                <w:szCs w:val="20"/>
              </w:rPr>
              <w:t xml:space="preserve"> ideas</w:t>
            </w:r>
            <w:r w:rsidRPr="009007B8">
              <w:rPr>
                <w:sz w:val="20"/>
                <w:szCs w:val="20"/>
              </w:rPr>
              <w:t xml:space="preserve"> with </w:t>
            </w:r>
            <w:r w:rsidRPr="009007B8">
              <w:rPr>
                <w:b/>
                <w:sz w:val="20"/>
                <w:szCs w:val="20"/>
              </w:rPr>
              <w:t>organizational structures</w:t>
            </w:r>
            <w:r w:rsidRPr="009007B8">
              <w:rPr>
                <w:sz w:val="20"/>
                <w:szCs w:val="20"/>
              </w:rPr>
              <w:t xml:space="preserve"> (attributions, citations, paragraphs </w:t>
            </w:r>
            <w:proofErr w:type="spellStart"/>
            <w:r w:rsidRPr="009007B8">
              <w:rPr>
                <w:sz w:val="20"/>
                <w:szCs w:val="20"/>
              </w:rPr>
              <w:t>etc</w:t>
            </w:r>
            <w:proofErr w:type="spellEnd"/>
            <w:r w:rsidRPr="009007B8">
              <w:rPr>
                <w:sz w:val="20"/>
                <w:szCs w:val="20"/>
              </w:rPr>
              <w:t xml:space="preserve">…), </w:t>
            </w:r>
            <w:r w:rsidRPr="009007B8">
              <w:rPr>
                <w:b/>
                <w:sz w:val="20"/>
                <w:szCs w:val="20"/>
              </w:rPr>
              <w:t xml:space="preserve">introductory and transitional elements, </w:t>
            </w:r>
            <w:r w:rsidRPr="009007B8">
              <w:rPr>
                <w:sz w:val="20"/>
                <w:szCs w:val="20"/>
              </w:rPr>
              <w:t xml:space="preserve">and </w:t>
            </w:r>
            <w:r w:rsidRPr="009007B8">
              <w:rPr>
                <w:b/>
                <w:sz w:val="20"/>
                <w:szCs w:val="20"/>
              </w:rPr>
              <w:t xml:space="preserve">conjunctions. </w:t>
            </w:r>
            <w:r w:rsidRPr="009007B8">
              <w:rPr>
                <w:sz w:val="20"/>
                <w:szCs w:val="20"/>
              </w:rPr>
              <w:t>Tone is appropriate for style of writing, and organization follows introduction.</w:t>
            </w:r>
          </w:p>
          <w:p w14:paraId="0B01BE26" w14:textId="77777777" w:rsidR="00500FA4" w:rsidRPr="003F346F" w:rsidRDefault="00500FA4" w:rsidP="00500FA4">
            <w:pPr>
              <w:tabs>
                <w:tab w:val="left" w:pos="1296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0" w:type="dxa"/>
          </w:tcPr>
          <w:p w14:paraId="03FF273F" w14:textId="77777777" w:rsidR="00500FA4" w:rsidRPr="003F346F" w:rsidRDefault="00500FA4" w:rsidP="00500FA4">
            <w:pPr>
              <w:tabs>
                <w:tab w:val="left" w:pos="12960"/>
              </w:tabs>
              <w:rPr>
                <w:sz w:val="12"/>
                <w:szCs w:val="12"/>
              </w:rPr>
            </w:pPr>
          </w:p>
          <w:p w14:paraId="3CE55A51" w14:textId="45C6AEF7" w:rsidR="00873089" w:rsidRDefault="00873089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Complete paragraphs (Leave no sister behind!!!)</w:t>
            </w:r>
          </w:p>
          <w:p w14:paraId="75BDC272" w14:textId="55EE305A" w:rsidR="003F346F" w:rsidRP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 w:rsidRPr="003F346F">
              <w:rPr>
                <w:i/>
                <w:sz w:val="20"/>
                <w:szCs w:val="20"/>
              </w:rPr>
              <w:t>Logical Paragraphing</w:t>
            </w:r>
            <w:r w:rsidR="0059166E">
              <w:rPr>
                <w:i/>
                <w:sz w:val="20"/>
                <w:szCs w:val="20"/>
              </w:rPr>
              <w:t xml:space="preserve"> </w:t>
            </w:r>
            <w:r w:rsidR="0059166E" w:rsidRPr="0059166E">
              <w:rPr>
                <w:b/>
                <w:i/>
                <w:sz w:val="20"/>
                <w:szCs w:val="20"/>
              </w:rPr>
              <w:t>(Did you follow the roadmap</w:t>
            </w:r>
            <w:proofErr w:type="gramStart"/>
            <w:r w:rsidR="0059166E" w:rsidRPr="0059166E">
              <w:rPr>
                <w:b/>
                <w:i/>
                <w:sz w:val="20"/>
                <w:szCs w:val="20"/>
              </w:rPr>
              <w:t>?!</w:t>
            </w:r>
            <w:proofErr w:type="gramEnd"/>
            <w:r w:rsidR="0059166E" w:rsidRPr="0059166E">
              <w:rPr>
                <w:b/>
                <w:i/>
                <w:sz w:val="20"/>
                <w:szCs w:val="20"/>
              </w:rPr>
              <w:t>)</w:t>
            </w:r>
          </w:p>
          <w:p w14:paraId="7E491E5E" w14:textId="5E5E9884" w:rsidR="003F346F" w:rsidRP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 w:rsidRPr="003F346F">
              <w:rPr>
                <w:i/>
                <w:sz w:val="20"/>
                <w:szCs w:val="20"/>
              </w:rPr>
              <w:t>Evidence transitioned into</w:t>
            </w:r>
            <w:r w:rsidR="00D9735E">
              <w:rPr>
                <w:i/>
                <w:sz w:val="20"/>
                <w:szCs w:val="20"/>
              </w:rPr>
              <w:t xml:space="preserve"> </w:t>
            </w:r>
            <w:r w:rsidR="00D9735E" w:rsidRPr="00D9735E">
              <w:rPr>
                <w:b/>
                <w:i/>
                <w:sz w:val="20"/>
                <w:szCs w:val="20"/>
              </w:rPr>
              <w:t>(The author writes,)</w:t>
            </w:r>
          </w:p>
          <w:p w14:paraId="561EEAF7" w14:textId="6E0DF3CA" w:rsidR="003F346F" w:rsidRP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 w:rsidRPr="003F346F">
              <w:rPr>
                <w:i/>
                <w:sz w:val="20"/>
                <w:szCs w:val="20"/>
              </w:rPr>
              <w:t>Evidence cited</w:t>
            </w:r>
            <w:r w:rsidR="00D9735E">
              <w:rPr>
                <w:i/>
                <w:sz w:val="20"/>
                <w:szCs w:val="20"/>
              </w:rPr>
              <w:t xml:space="preserve"> </w:t>
            </w:r>
            <w:r w:rsidR="00D9735E" w:rsidRPr="00D9735E">
              <w:rPr>
                <w:b/>
                <w:i/>
                <w:sz w:val="20"/>
                <w:szCs w:val="20"/>
              </w:rPr>
              <w:t>(Last name, p. #)</w:t>
            </w:r>
          </w:p>
          <w:p w14:paraId="1222B61C" w14:textId="77777777" w:rsidR="00A64E86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 w:rsidRPr="003F346F">
              <w:rPr>
                <w:i/>
                <w:sz w:val="20"/>
                <w:szCs w:val="20"/>
              </w:rPr>
              <w:t>Many transitions used</w:t>
            </w:r>
          </w:p>
          <w:p w14:paraId="5CE86B6E" w14:textId="433F1578" w:rsidR="00873089" w:rsidRPr="00873089" w:rsidRDefault="00873089" w:rsidP="00873089">
            <w:pPr>
              <w:tabs>
                <w:tab w:val="left" w:pos="12960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1638" w:type="dxa"/>
          </w:tcPr>
          <w:p w14:paraId="093F5378" w14:textId="77777777" w:rsidR="00972272" w:rsidRDefault="00972272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</w:p>
          <w:p w14:paraId="5B6E3A91" w14:textId="46EBDAC7" w:rsidR="00C32D9F" w:rsidRDefault="00C32D9F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02BC7" w14:paraId="743B8C28" w14:textId="77777777" w:rsidTr="0030060D">
        <w:tc>
          <w:tcPr>
            <w:tcW w:w="2538" w:type="dxa"/>
          </w:tcPr>
          <w:p w14:paraId="557F63D5" w14:textId="613A345B" w:rsidR="00A64E86" w:rsidRPr="00873089" w:rsidRDefault="00A64E86" w:rsidP="00500FA4">
            <w:pPr>
              <w:tabs>
                <w:tab w:val="left" w:pos="12960"/>
              </w:tabs>
              <w:jc w:val="center"/>
              <w:rPr>
                <w:sz w:val="12"/>
                <w:szCs w:val="12"/>
              </w:rPr>
            </w:pPr>
          </w:p>
          <w:p w14:paraId="0D78346A" w14:textId="111F0588" w:rsidR="00500FA4" w:rsidRPr="00873089" w:rsidRDefault="00500FA4" w:rsidP="00500FA4">
            <w:pPr>
              <w:tabs>
                <w:tab w:val="left" w:pos="12960"/>
              </w:tabs>
              <w:jc w:val="center"/>
              <w:rPr>
                <w:b/>
                <w:sz w:val="30"/>
                <w:szCs w:val="30"/>
              </w:rPr>
            </w:pPr>
            <w:r w:rsidRPr="00873089">
              <w:rPr>
                <w:sz w:val="30"/>
                <w:szCs w:val="30"/>
              </w:rPr>
              <w:t>Utilization of Academic Vocabulary</w:t>
            </w:r>
            <w:r w:rsidR="00972272" w:rsidRPr="00873089">
              <w:rPr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</w:tcPr>
          <w:p w14:paraId="766983BF" w14:textId="77777777" w:rsidR="003F346F" w:rsidRPr="003F346F" w:rsidRDefault="003F346F" w:rsidP="003F346F">
            <w:pPr>
              <w:tabs>
                <w:tab w:val="left" w:pos="12960"/>
              </w:tabs>
              <w:rPr>
                <w:sz w:val="12"/>
                <w:szCs w:val="12"/>
              </w:rPr>
            </w:pPr>
          </w:p>
          <w:p w14:paraId="2D56CFAA" w14:textId="77777777" w:rsidR="003F346F" w:rsidRPr="009007B8" w:rsidRDefault="003F346F" w:rsidP="003F346F">
            <w:pPr>
              <w:tabs>
                <w:tab w:val="left" w:pos="12960"/>
              </w:tabs>
              <w:rPr>
                <w:sz w:val="20"/>
                <w:szCs w:val="20"/>
              </w:rPr>
            </w:pPr>
            <w:r w:rsidRPr="009007B8">
              <w:rPr>
                <w:sz w:val="20"/>
                <w:szCs w:val="20"/>
              </w:rPr>
              <w:t xml:space="preserve">Academic and content specific vocabulary is effectively used; however, there </w:t>
            </w:r>
            <w:r w:rsidRPr="009007B8">
              <w:rPr>
                <w:b/>
                <w:sz w:val="20"/>
                <w:szCs w:val="20"/>
                <w:u w:val="single"/>
              </w:rPr>
              <w:t>may be some</w:t>
            </w:r>
            <w:r w:rsidRPr="009007B8">
              <w:rPr>
                <w:sz w:val="20"/>
                <w:szCs w:val="20"/>
              </w:rPr>
              <w:t xml:space="preserve"> instances where word choices could be substituted for higher-level vocabulary.</w:t>
            </w:r>
          </w:p>
          <w:p w14:paraId="577F8B37" w14:textId="77777777" w:rsidR="00500FA4" w:rsidRPr="00873089" w:rsidRDefault="00500FA4" w:rsidP="00500FA4">
            <w:pPr>
              <w:tabs>
                <w:tab w:val="left" w:pos="1296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0" w:type="dxa"/>
          </w:tcPr>
          <w:p w14:paraId="5EE1D792" w14:textId="77777777" w:rsidR="00A64E86" w:rsidRPr="009007B8" w:rsidRDefault="00A64E86" w:rsidP="00500FA4">
            <w:pPr>
              <w:tabs>
                <w:tab w:val="left" w:pos="12960"/>
              </w:tabs>
              <w:rPr>
                <w:sz w:val="12"/>
                <w:szCs w:val="20"/>
              </w:rPr>
            </w:pPr>
          </w:p>
          <w:p w14:paraId="362B7CE2" w14:textId="5CE34EAD" w:rsidR="003F346F" w:rsidRP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Vocabulary from the prompt used</w:t>
            </w:r>
          </w:p>
          <w:p w14:paraId="3D62C896" w14:textId="2F94A539" w:rsid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Vocabulary from class used</w:t>
            </w:r>
          </w:p>
          <w:p w14:paraId="74935B63" w14:textId="4C935744" w:rsidR="003F346F" w:rsidRPr="003F346F" w:rsidRDefault="003F346F" w:rsidP="003F346F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Immature vocabulary avoided</w:t>
            </w:r>
          </w:p>
          <w:p w14:paraId="530CAC79" w14:textId="1917DD13" w:rsidR="00A64E86" w:rsidRPr="009007B8" w:rsidRDefault="00A64E86" w:rsidP="003F346F">
            <w:pPr>
              <w:tabs>
                <w:tab w:val="left" w:pos="12960"/>
              </w:tabs>
              <w:rPr>
                <w:b/>
                <w:sz w:val="12"/>
                <w:szCs w:val="28"/>
              </w:rPr>
            </w:pPr>
          </w:p>
        </w:tc>
        <w:tc>
          <w:tcPr>
            <w:tcW w:w="1638" w:type="dxa"/>
          </w:tcPr>
          <w:p w14:paraId="28418296" w14:textId="39BCEFDD" w:rsidR="00972272" w:rsidRDefault="00972272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02BC7" w14:paraId="5781E19C" w14:textId="77777777" w:rsidTr="0030060D">
        <w:tc>
          <w:tcPr>
            <w:tcW w:w="2538" w:type="dxa"/>
          </w:tcPr>
          <w:p w14:paraId="1325B5C7" w14:textId="5425E371" w:rsidR="00A64E86" w:rsidRPr="00873089" w:rsidRDefault="00A64E86" w:rsidP="00500FA4">
            <w:pPr>
              <w:tabs>
                <w:tab w:val="left" w:pos="12960"/>
              </w:tabs>
              <w:jc w:val="center"/>
              <w:rPr>
                <w:sz w:val="12"/>
                <w:szCs w:val="12"/>
              </w:rPr>
            </w:pPr>
          </w:p>
          <w:p w14:paraId="2B7CC84E" w14:textId="146CD83E" w:rsidR="00500FA4" w:rsidRPr="00873089" w:rsidRDefault="00500FA4" w:rsidP="00500FA4">
            <w:pPr>
              <w:tabs>
                <w:tab w:val="left" w:pos="12960"/>
              </w:tabs>
              <w:jc w:val="center"/>
              <w:rPr>
                <w:b/>
                <w:sz w:val="30"/>
                <w:szCs w:val="30"/>
              </w:rPr>
            </w:pPr>
            <w:r w:rsidRPr="00873089">
              <w:rPr>
                <w:sz w:val="30"/>
                <w:szCs w:val="30"/>
              </w:rPr>
              <w:t>Using Formal Writing Conventions</w:t>
            </w:r>
          </w:p>
        </w:tc>
        <w:tc>
          <w:tcPr>
            <w:tcW w:w="5040" w:type="dxa"/>
          </w:tcPr>
          <w:p w14:paraId="02D6527A" w14:textId="77777777" w:rsidR="00873089" w:rsidRPr="00873089" w:rsidRDefault="00873089" w:rsidP="00873089">
            <w:pPr>
              <w:rPr>
                <w:sz w:val="12"/>
                <w:szCs w:val="12"/>
              </w:rPr>
            </w:pPr>
          </w:p>
          <w:p w14:paraId="580D439B" w14:textId="77777777" w:rsidR="00873089" w:rsidRPr="009007B8" w:rsidRDefault="00873089" w:rsidP="00873089">
            <w:pPr>
              <w:rPr>
                <w:sz w:val="20"/>
                <w:szCs w:val="20"/>
              </w:rPr>
            </w:pPr>
            <w:r w:rsidRPr="009007B8">
              <w:rPr>
                <w:sz w:val="20"/>
                <w:szCs w:val="20"/>
              </w:rPr>
              <w:t>Formal writing is used throughout.  Requires some minor proofreading to correct errors in spelling, punctuation, and grammar</w:t>
            </w:r>
          </w:p>
          <w:p w14:paraId="0FE7853A" w14:textId="77777777" w:rsidR="00873089" w:rsidRPr="009007B8" w:rsidRDefault="00873089" w:rsidP="00873089">
            <w:pPr>
              <w:rPr>
                <w:sz w:val="16"/>
                <w:szCs w:val="20"/>
              </w:rPr>
            </w:pPr>
          </w:p>
          <w:p w14:paraId="3FEEB579" w14:textId="77777777" w:rsidR="00873089" w:rsidRPr="009007B8" w:rsidRDefault="00873089" w:rsidP="00873089">
            <w:pPr>
              <w:rPr>
                <w:b/>
                <w:sz w:val="20"/>
                <w:szCs w:val="20"/>
              </w:rPr>
            </w:pPr>
            <w:r w:rsidRPr="009007B8">
              <w:rPr>
                <w:sz w:val="20"/>
                <w:szCs w:val="20"/>
              </w:rPr>
              <w:t xml:space="preserve">Contains only </w:t>
            </w:r>
            <w:r w:rsidRPr="009007B8">
              <w:rPr>
                <w:b/>
                <w:sz w:val="20"/>
                <w:szCs w:val="20"/>
              </w:rPr>
              <w:t>appropriate</w:t>
            </w:r>
            <w:r w:rsidRPr="009007B8">
              <w:rPr>
                <w:sz w:val="20"/>
                <w:szCs w:val="20"/>
              </w:rPr>
              <w:t xml:space="preserve"> and </w:t>
            </w:r>
            <w:r w:rsidRPr="009007B8">
              <w:rPr>
                <w:b/>
                <w:sz w:val="20"/>
                <w:szCs w:val="20"/>
              </w:rPr>
              <w:t>purposeful</w:t>
            </w:r>
            <w:r w:rsidRPr="009007B8">
              <w:rPr>
                <w:sz w:val="20"/>
                <w:szCs w:val="20"/>
              </w:rPr>
              <w:t xml:space="preserve"> use of </w:t>
            </w:r>
            <w:r w:rsidRPr="009007B8">
              <w:rPr>
                <w:b/>
                <w:sz w:val="20"/>
                <w:szCs w:val="20"/>
              </w:rPr>
              <w:t>personal pronouns</w:t>
            </w:r>
          </w:p>
          <w:p w14:paraId="6D1D0FDB" w14:textId="77777777" w:rsidR="00500FA4" w:rsidRDefault="00500FA4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14:paraId="1729FFEB" w14:textId="77777777" w:rsidR="00873089" w:rsidRPr="00A02BC7" w:rsidRDefault="00873089" w:rsidP="00873089">
            <w:pPr>
              <w:tabs>
                <w:tab w:val="left" w:pos="12960"/>
              </w:tabs>
              <w:rPr>
                <w:i/>
                <w:sz w:val="12"/>
                <w:szCs w:val="12"/>
              </w:rPr>
            </w:pPr>
          </w:p>
          <w:p w14:paraId="2D1EF1AB" w14:textId="08C507C1" w:rsidR="00873089" w:rsidRDefault="00873089" w:rsidP="00873089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Spell-check utilized</w:t>
            </w:r>
          </w:p>
          <w:p w14:paraId="09C72AD1" w14:textId="363592F3" w:rsidR="00873089" w:rsidRDefault="0030060D" w:rsidP="00873089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Read and re-read</w:t>
            </w:r>
            <w:r w:rsidR="00873089">
              <w:rPr>
                <w:i/>
                <w:sz w:val="20"/>
                <w:szCs w:val="20"/>
              </w:rPr>
              <w:t xml:space="preserve"> out loud, in the hall, multiple times</w:t>
            </w:r>
          </w:p>
          <w:p w14:paraId="0861AC14" w14:textId="5D97A9F9" w:rsidR="00A02BC7" w:rsidRDefault="00A02BC7" w:rsidP="00873089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“I” “You” “Me” “Us” “My” eliminated</w:t>
            </w:r>
          </w:p>
          <w:p w14:paraId="4822E085" w14:textId="5824E6BB" w:rsidR="00A02BC7" w:rsidRPr="00A02BC7" w:rsidRDefault="0030060D" w:rsidP="00873089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Transitions</w:t>
            </w:r>
            <w:r w:rsidR="00873089">
              <w:rPr>
                <w:i/>
                <w:sz w:val="20"/>
                <w:szCs w:val="20"/>
              </w:rPr>
              <w:t xml:space="preserve"> followed by commas</w:t>
            </w:r>
          </w:p>
          <w:p w14:paraId="1689E7EF" w14:textId="0C0A58AA" w:rsidR="00873089" w:rsidRDefault="00873089" w:rsidP="00873089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Capitalization errors fixed</w:t>
            </w:r>
          </w:p>
          <w:p w14:paraId="284E858B" w14:textId="77777777" w:rsidR="00500FA4" w:rsidRPr="00D9735E" w:rsidRDefault="00873089" w:rsidP="00A02BC7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Titles </w:t>
            </w:r>
            <w:r>
              <w:rPr>
                <w:i/>
                <w:sz w:val="20"/>
                <w:szCs w:val="20"/>
                <w:u w:val="single"/>
              </w:rPr>
              <w:t>Underlined</w:t>
            </w:r>
            <w:r>
              <w:rPr>
                <w:b/>
                <w:i/>
                <w:sz w:val="20"/>
                <w:szCs w:val="20"/>
              </w:rPr>
              <w:t xml:space="preserve"> (books) </w:t>
            </w:r>
            <w:r>
              <w:rPr>
                <w:i/>
                <w:sz w:val="20"/>
                <w:szCs w:val="20"/>
              </w:rPr>
              <w:t>or in “Quotation Marks” (</w:t>
            </w:r>
            <w:r>
              <w:rPr>
                <w:b/>
                <w:i/>
                <w:sz w:val="20"/>
                <w:szCs w:val="20"/>
              </w:rPr>
              <w:t>articles)</w:t>
            </w:r>
          </w:p>
          <w:p w14:paraId="0EF63541" w14:textId="6765F465" w:rsidR="00D9735E" w:rsidRPr="00A02BC7" w:rsidRDefault="00D9735E" w:rsidP="00A02BC7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Syntax Varied </w:t>
            </w:r>
            <w:r w:rsidRPr="00D9735E">
              <w:rPr>
                <w:b/>
                <w:i/>
                <w:sz w:val="20"/>
                <w:szCs w:val="20"/>
              </w:rPr>
              <w:t>(for a 4)</w:t>
            </w:r>
          </w:p>
        </w:tc>
        <w:tc>
          <w:tcPr>
            <w:tcW w:w="1638" w:type="dxa"/>
          </w:tcPr>
          <w:p w14:paraId="1665B949" w14:textId="77777777" w:rsidR="00500FA4" w:rsidRDefault="00500FA4" w:rsidP="00500FA4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02BC7" w14:paraId="3D0FF65D" w14:textId="77777777" w:rsidTr="0030060D">
        <w:tc>
          <w:tcPr>
            <w:tcW w:w="2538" w:type="dxa"/>
          </w:tcPr>
          <w:p w14:paraId="5018A426" w14:textId="6026D293" w:rsidR="003A26DA" w:rsidRPr="00873089" w:rsidRDefault="003A26DA" w:rsidP="003A26DA">
            <w:pPr>
              <w:tabs>
                <w:tab w:val="left" w:pos="12960"/>
              </w:tabs>
              <w:jc w:val="center"/>
              <w:rPr>
                <w:sz w:val="12"/>
                <w:szCs w:val="12"/>
              </w:rPr>
            </w:pPr>
          </w:p>
          <w:p w14:paraId="3EE3A5D4" w14:textId="7D33CA7B" w:rsidR="003A26DA" w:rsidRPr="00873089" w:rsidRDefault="003A26DA" w:rsidP="003A26DA">
            <w:pPr>
              <w:tabs>
                <w:tab w:val="left" w:pos="12960"/>
              </w:tabs>
              <w:jc w:val="center"/>
              <w:rPr>
                <w:sz w:val="30"/>
                <w:szCs w:val="30"/>
              </w:rPr>
            </w:pPr>
            <w:r w:rsidRPr="00873089">
              <w:rPr>
                <w:sz w:val="30"/>
                <w:szCs w:val="30"/>
              </w:rPr>
              <w:t>Writing a Conclusion</w:t>
            </w:r>
            <w:r w:rsidR="00C32D9F" w:rsidRPr="00873089">
              <w:rPr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</w:tcPr>
          <w:p w14:paraId="33EBD8DA" w14:textId="77777777" w:rsidR="003A26DA" w:rsidRPr="00873089" w:rsidRDefault="003A26DA" w:rsidP="003A26DA">
            <w:pPr>
              <w:tabs>
                <w:tab w:val="left" w:pos="12960"/>
              </w:tabs>
              <w:jc w:val="center"/>
              <w:rPr>
                <w:b/>
                <w:sz w:val="12"/>
                <w:szCs w:val="12"/>
              </w:rPr>
            </w:pPr>
          </w:p>
          <w:p w14:paraId="3E5D9CF8" w14:textId="4D5DAACC" w:rsidR="0030060D" w:rsidRPr="00D9735E" w:rsidRDefault="00873089" w:rsidP="00873089">
            <w:pPr>
              <w:rPr>
                <w:sz w:val="20"/>
                <w:szCs w:val="20"/>
              </w:rPr>
            </w:pPr>
            <w:r w:rsidRPr="001030B3">
              <w:rPr>
                <w:sz w:val="20"/>
                <w:szCs w:val="20"/>
              </w:rPr>
              <w:t xml:space="preserve">Conclusion attempts to bring logical closure to the composition based on </w:t>
            </w:r>
            <w:r w:rsidRPr="001030B3">
              <w:rPr>
                <w:b/>
                <w:sz w:val="20"/>
                <w:szCs w:val="20"/>
              </w:rPr>
              <w:t xml:space="preserve">most important information </w:t>
            </w:r>
            <w:r w:rsidRPr="001030B3">
              <w:rPr>
                <w:sz w:val="20"/>
                <w:szCs w:val="20"/>
              </w:rPr>
              <w:t xml:space="preserve">previously discussed in the writing. The will likely take the form of an </w:t>
            </w:r>
            <w:r w:rsidRPr="001030B3">
              <w:rPr>
                <w:b/>
                <w:sz w:val="20"/>
                <w:szCs w:val="20"/>
              </w:rPr>
              <w:t>impact statement</w:t>
            </w:r>
            <w:r w:rsidRPr="001030B3">
              <w:rPr>
                <w:sz w:val="20"/>
                <w:szCs w:val="20"/>
              </w:rPr>
              <w:t>.</w:t>
            </w:r>
          </w:p>
        </w:tc>
        <w:tc>
          <w:tcPr>
            <w:tcW w:w="5400" w:type="dxa"/>
          </w:tcPr>
          <w:p w14:paraId="39C2AA35" w14:textId="77777777" w:rsidR="003A26DA" w:rsidRPr="001030B3" w:rsidRDefault="003A26DA" w:rsidP="003A26DA">
            <w:pPr>
              <w:rPr>
                <w:sz w:val="12"/>
                <w:szCs w:val="20"/>
              </w:rPr>
            </w:pPr>
          </w:p>
          <w:p w14:paraId="1153582F" w14:textId="5CA6F181" w:rsidR="00873089" w:rsidRDefault="00873089" w:rsidP="00873089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Ideas from intro re-worded</w:t>
            </w:r>
            <w:r w:rsidR="0030060D">
              <w:rPr>
                <w:i/>
                <w:sz w:val="20"/>
                <w:szCs w:val="20"/>
              </w:rPr>
              <w:t xml:space="preserve"> and re-worked</w:t>
            </w:r>
          </w:p>
          <w:p w14:paraId="456AC1B7" w14:textId="67A36CCA" w:rsidR="00873089" w:rsidRDefault="00873089" w:rsidP="00873089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Importance of ideas made clear one final time</w:t>
            </w:r>
          </w:p>
          <w:p w14:paraId="0391729A" w14:textId="0B8BB988" w:rsidR="00873089" w:rsidRDefault="00873089" w:rsidP="00873089">
            <w:pPr>
              <w:pStyle w:val="ListParagraph"/>
              <w:numPr>
                <w:ilvl w:val="0"/>
                <w:numId w:val="6"/>
              </w:numPr>
              <w:tabs>
                <w:tab w:val="left" w:pos="12960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(Potentially) </w:t>
            </w:r>
            <w:r w:rsidR="0030060D">
              <w:rPr>
                <w:i/>
                <w:sz w:val="20"/>
                <w:szCs w:val="20"/>
              </w:rPr>
              <w:t xml:space="preserve">RELEVANT </w:t>
            </w:r>
            <w:r>
              <w:rPr>
                <w:i/>
                <w:sz w:val="20"/>
                <w:szCs w:val="20"/>
              </w:rPr>
              <w:t>connection to real world made</w:t>
            </w:r>
          </w:p>
          <w:p w14:paraId="285B9F9A" w14:textId="771C242C" w:rsidR="003A26DA" w:rsidRPr="001030B3" w:rsidRDefault="003A26DA" w:rsidP="00873089">
            <w:pPr>
              <w:rPr>
                <w:sz w:val="12"/>
                <w:szCs w:val="20"/>
              </w:rPr>
            </w:pPr>
          </w:p>
        </w:tc>
        <w:tc>
          <w:tcPr>
            <w:tcW w:w="1638" w:type="dxa"/>
          </w:tcPr>
          <w:p w14:paraId="5E0691B0" w14:textId="77777777" w:rsidR="003A26DA" w:rsidRDefault="003A26DA" w:rsidP="003A26DA">
            <w:pPr>
              <w:tabs>
                <w:tab w:val="left" w:pos="12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6AB0A79" w14:textId="7DE64307" w:rsidR="00B13F82" w:rsidRPr="005856B8" w:rsidRDefault="00B13F82" w:rsidP="0068099D">
      <w:pPr>
        <w:tabs>
          <w:tab w:val="left" w:pos="12960"/>
        </w:tabs>
        <w:jc w:val="center"/>
        <w:rPr>
          <w:b/>
          <w:sz w:val="28"/>
          <w:szCs w:val="28"/>
        </w:rPr>
      </w:pPr>
    </w:p>
    <w:sectPr w:rsidR="00B13F82" w:rsidRPr="005856B8" w:rsidSect="00500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07555" w14:textId="77777777" w:rsidR="003F346F" w:rsidRDefault="003F346F" w:rsidP="00421FFF">
      <w:pPr>
        <w:spacing w:after="0" w:line="240" w:lineRule="auto"/>
      </w:pPr>
      <w:r>
        <w:separator/>
      </w:r>
    </w:p>
  </w:endnote>
  <w:endnote w:type="continuationSeparator" w:id="0">
    <w:p w14:paraId="4C98E4C3" w14:textId="77777777" w:rsidR="003F346F" w:rsidRDefault="003F346F" w:rsidP="0042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5DA6" w14:textId="77777777" w:rsidR="003F346F" w:rsidRDefault="003F34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B209B" w14:textId="77777777" w:rsidR="003F346F" w:rsidRDefault="003F34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A271" w14:textId="77777777" w:rsidR="003F346F" w:rsidRDefault="003F34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D78DC" w14:textId="77777777" w:rsidR="003F346F" w:rsidRDefault="003F346F" w:rsidP="00421FFF">
      <w:pPr>
        <w:spacing w:after="0" w:line="240" w:lineRule="auto"/>
      </w:pPr>
      <w:r>
        <w:separator/>
      </w:r>
    </w:p>
  </w:footnote>
  <w:footnote w:type="continuationSeparator" w:id="0">
    <w:p w14:paraId="1BCF21F4" w14:textId="77777777" w:rsidR="003F346F" w:rsidRDefault="003F346F" w:rsidP="0042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37CC" w14:textId="02E48199" w:rsidR="003F346F" w:rsidRDefault="003F34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BC54B" w14:textId="2B980AD6" w:rsidR="003F346F" w:rsidRDefault="003F34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BED93" w14:textId="134C737F" w:rsidR="003F346F" w:rsidRDefault="003F34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AEB"/>
    <w:multiLevelType w:val="hybridMultilevel"/>
    <w:tmpl w:val="19843D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23890"/>
    <w:multiLevelType w:val="hybridMultilevel"/>
    <w:tmpl w:val="648A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5C9D"/>
    <w:multiLevelType w:val="hybridMultilevel"/>
    <w:tmpl w:val="91CC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4D72"/>
    <w:multiLevelType w:val="hybridMultilevel"/>
    <w:tmpl w:val="C99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705CA"/>
    <w:multiLevelType w:val="hybridMultilevel"/>
    <w:tmpl w:val="8C0C4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51117"/>
    <w:multiLevelType w:val="hybridMultilevel"/>
    <w:tmpl w:val="B9D6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B5"/>
    <w:rsid w:val="000057E1"/>
    <w:rsid w:val="00013CC0"/>
    <w:rsid w:val="000606BC"/>
    <w:rsid w:val="000A42DE"/>
    <w:rsid w:val="001030B3"/>
    <w:rsid w:val="00105B4D"/>
    <w:rsid w:val="00105FCA"/>
    <w:rsid w:val="00182648"/>
    <w:rsid w:val="00204524"/>
    <w:rsid w:val="00210705"/>
    <w:rsid w:val="00217CA3"/>
    <w:rsid w:val="002867F3"/>
    <w:rsid w:val="002E6E7B"/>
    <w:rsid w:val="0030060D"/>
    <w:rsid w:val="003A26DA"/>
    <w:rsid w:val="003F346F"/>
    <w:rsid w:val="00421BBD"/>
    <w:rsid w:val="00421FFF"/>
    <w:rsid w:val="00441977"/>
    <w:rsid w:val="004D40A2"/>
    <w:rsid w:val="00500FA4"/>
    <w:rsid w:val="005649C6"/>
    <w:rsid w:val="005856B8"/>
    <w:rsid w:val="00590DFB"/>
    <w:rsid w:val="0059166E"/>
    <w:rsid w:val="00595C2C"/>
    <w:rsid w:val="006442A5"/>
    <w:rsid w:val="00652A80"/>
    <w:rsid w:val="0068099D"/>
    <w:rsid w:val="00725E03"/>
    <w:rsid w:val="00746090"/>
    <w:rsid w:val="007952D6"/>
    <w:rsid w:val="008047F8"/>
    <w:rsid w:val="00834AAF"/>
    <w:rsid w:val="00837414"/>
    <w:rsid w:val="00873089"/>
    <w:rsid w:val="008A2986"/>
    <w:rsid w:val="009007B8"/>
    <w:rsid w:val="00904A50"/>
    <w:rsid w:val="009374C3"/>
    <w:rsid w:val="00972272"/>
    <w:rsid w:val="009D3761"/>
    <w:rsid w:val="009F10D6"/>
    <w:rsid w:val="00A02BC7"/>
    <w:rsid w:val="00A148DE"/>
    <w:rsid w:val="00A3012B"/>
    <w:rsid w:val="00A64E86"/>
    <w:rsid w:val="00AC78B5"/>
    <w:rsid w:val="00AE7BA7"/>
    <w:rsid w:val="00AF3C04"/>
    <w:rsid w:val="00AF75C5"/>
    <w:rsid w:val="00B13F82"/>
    <w:rsid w:val="00B2382B"/>
    <w:rsid w:val="00B54171"/>
    <w:rsid w:val="00B81C67"/>
    <w:rsid w:val="00BD1F39"/>
    <w:rsid w:val="00C04529"/>
    <w:rsid w:val="00C32D9F"/>
    <w:rsid w:val="00C75D95"/>
    <w:rsid w:val="00C77A1E"/>
    <w:rsid w:val="00CB3A74"/>
    <w:rsid w:val="00CD3A67"/>
    <w:rsid w:val="00D71BDD"/>
    <w:rsid w:val="00D9735E"/>
    <w:rsid w:val="00DC1C25"/>
    <w:rsid w:val="00DE610E"/>
    <w:rsid w:val="00E47E4B"/>
    <w:rsid w:val="00E75D44"/>
    <w:rsid w:val="00E92DF3"/>
    <w:rsid w:val="00EA668A"/>
    <w:rsid w:val="00ED5B5B"/>
    <w:rsid w:val="00ED6BAB"/>
    <w:rsid w:val="00EF4ABF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1E4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FF"/>
  </w:style>
  <w:style w:type="paragraph" w:styleId="Footer">
    <w:name w:val="footer"/>
    <w:basedOn w:val="Normal"/>
    <w:link w:val="FooterChar"/>
    <w:uiPriority w:val="99"/>
    <w:unhideWhenUsed/>
    <w:rsid w:val="0042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FF"/>
  </w:style>
  <w:style w:type="paragraph" w:styleId="BalloonText">
    <w:name w:val="Balloon Text"/>
    <w:basedOn w:val="Normal"/>
    <w:link w:val="BalloonTextChar"/>
    <w:uiPriority w:val="99"/>
    <w:semiHidden/>
    <w:unhideWhenUsed/>
    <w:rsid w:val="0042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FF"/>
  </w:style>
  <w:style w:type="paragraph" w:styleId="Footer">
    <w:name w:val="footer"/>
    <w:basedOn w:val="Normal"/>
    <w:link w:val="FooterChar"/>
    <w:uiPriority w:val="99"/>
    <w:unhideWhenUsed/>
    <w:rsid w:val="0042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FF"/>
  </w:style>
  <w:style w:type="paragraph" w:styleId="BalloonText">
    <w:name w:val="Balloon Text"/>
    <w:basedOn w:val="Normal"/>
    <w:link w:val="BalloonTextChar"/>
    <w:uiPriority w:val="99"/>
    <w:semiHidden/>
    <w:unhideWhenUsed/>
    <w:rsid w:val="0042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2E728F-8806-1C43-B908-BC9C54BE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Greenbush Central SD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sloanema</dc:creator>
  <cp:keywords/>
  <dc:description/>
  <cp:lastModifiedBy>Alex Johnson</cp:lastModifiedBy>
  <cp:revision>36</cp:revision>
  <cp:lastPrinted>2014-03-12T15:57:00Z</cp:lastPrinted>
  <dcterms:created xsi:type="dcterms:W3CDTF">2018-10-06T14:01:00Z</dcterms:created>
  <dcterms:modified xsi:type="dcterms:W3CDTF">2020-03-11T19:07:00Z</dcterms:modified>
</cp:coreProperties>
</file>