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2C" w:rsidRDefault="002F412C" w:rsidP="002F412C">
      <w:pPr>
        <w:jc w:val="center"/>
        <w:rPr>
          <w:sz w:val="28"/>
          <w:szCs w:val="28"/>
        </w:rPr>
      </w:pPr>
      <w:r>
        <w:rPr>
          <w:sz w:val="28"/>
          <w:szCs w:val="28"/>
        </w:rPr>
        <w:t>Sixth Grade Social Studies for remote learners</w:t>
      </w:r>
    </w:p>
    <w:p w:rsidR="0012654F" w:rsidRDefault="002F412C" w:rsidP="002F412C">
      <w:pPr>
        <w:jc w:val="center"/>
        <w:rPr>
          <w:sz w:val="28"/>
          <w:szCs w:val="28"/>
        </w:rPr>
      </w:pPr>
      <w:r>
        <w:rPr>
          <w:sz w:val="28"/>
          <w:szCs w:val="28"/>
        </w:rPr>
        <w:t>September 28-October 2</w:t>
      </w:r>
    </w:p>
    <w:p w:rsidR="002F412C" w:rsidRDefault="002F412C">
      <w:pPr>
        <w:rPr>
          <w:sz w:val="28"/>
          <w:szCs w:val="28"/>
        </w:rPr>
      </w:pPr>
    </w:p>
    <w:p w:rsidR="002F412C" w:rsidRDefault="002F412C">
      <w:pPr>
        <w:rPr>
          <w:sz w:val="28"/>
          <w:szCs w:val="28"/>
        </w:rPr>
      </w:pPr>
      <w:r w:rsidRPr="002F412C">
        <w:rPr>
          <w:b/>
          <w:sz w:val="28"/>
          <w:szCs w:val="28"/>
        </w:rPr>
        <w:t>Monday:</w:t>
      </w:r>
      <w:r>
        <w:rPr>
          <w:sz w:val="28"/>
          <w:szCs w:val="28"/>
        </w:rPr>
        <w:t xml:space="preserve">  We will go back to break out for five minutes to finish “Ancient Skull”, and then will share our answers.    You should have turned in your “Ice Age Tech” worksheet answers for grading.  If not, please do so.  Together:  Read pages 20-22 in text.  Watch a brief video on “</w:t>
      </w:r>
      <w:proofErr w:type="spellStart"/>
      <w:r>
        <w:rPr>
          <w:sz w:val="28"/>
          <w:szCs w:val="28"/>
        </w:rPr>
        <w:t>Skara</w:t>
      </w:r>
      <w:proofErr w:type="spellEnd"/>
      <w:r>
        <w:rPr>
          <w:sz w:val="28"/>
          <w:szCs w:val="28"/>
        </w:rPr>
        <w:t xml:space="preserve"> Brae”.  Independent work:  Vocabulary crossword.</w:t>
      </w:r>
    </w:p>
    <w:p w:rsidR="002F412C" w:rsidRDefault="002F412C">
      <w:pPr>
        <w:rPr>
          <w:sz w:val="28"/>
          <w:szCs w:val="28"/>
        </w:rPr>
      </w:pPr>
      <w:r w:rsidRPr="002F412C">
        <w:rPr>
          <w:b/>
          <w:sz w:val="28"/>
          <w:szCs w:val="28"/>
        </w:rPr>
        <w:t>Tuesday:</w:t>
      </w:r>
      <w:r>
        <w:rPr>
          <w:sz w:val="28"/>
          <w:szCs w:val="28"/>
        </w:rPr>
        <w:t xml:space="preserve">  Read page 23 in text about “Otzi”.  Review new targets.  Video on Otzi.  Independent:  Early Farmers worksheet, true false with corrections.  </w:t>
      </w:r>
    </w:p>
    <w:p w:rsidR="002F412C" w:rsidRDefault="002F412C">
      <w:pPr>
        <w:rPr>
          <w:sz w:val="28"/>
          <w:szCs w:val="28"/>
        </w:rPr>
      </w:pPr>
      <w:r>
        <w:rPr>
          <w:sz w:val="28"/>
          <w:szCs w:val="28"/>
        </w:rPr>
        <w:t xml:space="preserve"> </w:t>
      </w:r>
      <w:r w:rsidRPr="002F412C">
        <w:rPr>
          <w:b/>
          <w:sz w:val="28"/>
          <w:szCs w:val="28"/>
        </w:rPr>
        <w:t>Wednesday:</w:t>
      </w:r>
      <w:r>
        <w:rPr>
          <w:sz w:val="28"/>
          <w:szCs w:val="28"/>
        </w:rPr>
        <w:t xml:space="preserve">  Read additional article about Otzi and complete quiz.  Send me your answers.</w:t>
      </w:r>
    </w:p>
    <w:p w:rsidR="002F412C" w:rsidRDefault="002F412C">
      <w:pPr>
        <w:rPr>
          <w:sz w:val="28"/>
          <w:szCs w:val="28"/>
        </w:rPr>
      </w:pPr>
      <w:r w:rsidRPr="002F412C">
        <w:rPr>
          <w:b/>
          <w:sz w:val="28"/>
          <w:szCs w:val="28"/>
        </w:rPr>
        <w:t>Thursday:</w:t>
      </w:r>
      <w:r>
        <w:rPr>
          <w:sz w:val="28"/>
          <w:szCs w:val="28"/>
        </w:rPr>
        <w:t xml:space="preserve">  Read text pages 26-29.  Watch short video on Thor Heyerdahl and the voyage of the </w:t>
      </w:r>
      <w:proofErr w:type="spellStart"/>
      <w:r>
        <w:rPr>
          <w:sz w:val="28"/>
          <w:szCs w:val="28"/>
        </w:rPr>
        <w:t>Kon</w:t>
      </w:r>
      <w:proofErr w:type="spellEnd"/>
      <w:r>
        <w:rPr>
          <w:sz w:val="28"/>
          <w:szCs w:val="28"/>
        </w:rPr>
        <w:t xml:space="preserve"> </w:t>
      </w:r>
      <w:proofErr w:type="spellStart"/>
      <w:r>
        <w:rPr>
          <w:sz w:val="28"/>
          <w:szCs w:val="28"/>
        </w:rPr>
        <w:t>Tiki</w:t>
      </w:r>
      <w:proofErr w:type="spellEnd"/>
      <w:r>
        <w:rPr>
          <w:sz w:val="28"/>
          <w:szCs w:val="28"/>
        </w:rPr>
        <w:t xml:space="preserve">.  How does this relate to what we read in text?  Complete vocab 3 together.  Add the words and phrases “Trend” and “Turning </w:t>
      </w:r>
      <w:proofErr w:type="gramStart"/>
      <w:r>
        <w:rPr>
          <w:sz w:val="28"/>
          <w:szCs w:val="28"/>
        </w:rPr>
        <w:t>Point”  Complete</w:t>
      </w:r>
      <w:proofErr w:type="gramEnd"/>
      <w:r>
        <w:rPr>
          <w:sz w:val="28"/>
          <w:szCs w:val="28"/>
        </w:rPr>
        <w:t xml:space="preserve"> “</w:t>
      </w:r>
      <w:r w:rsidR="00A60358">
        <w:rPr>
          <w:sz w:val="28"/>
          <w:szCs w:val="28"/>
        </w:rPr>
        <w:t>Developing C</w:t>
      </w:r>
      <w:r>
        <w:rPr>
          <w:sz w:val="28"/>
          <w:szCs w:val="28"/>
        </w:rPr>
        <w:t>ultures” independently and send me your answers.</w:t>
      </w:r>
    </w:p>
    <w:p w:rsidR="002F412C" w:rsidRPr="00A60358" w:rsidRDefault="002F412C">
      <w:pPr>
        <w:rPr>
          <w:sz w:val="28"/>
          <w:szCs w:val="28"/>
        </w:rPr>
      </w:pPr>
      <w:r w:rsidRPr="002F412C">
        <w:rPr>
          <w:b/>
          <w:sz w:val="28"/>
          <w:szCs w:val="28"/>
        </w:rPr>
        <w:t xml:space="preserve">Friday:  </w:t>
      </w:r>
      <w:r w:rsidR="00A60358">
        <w:rPr>
          <w:sz w:val="28"/>
          <w:szCs w:val="28"/>
        </w:rPr>
        <w:t>Chart and Graph worksheet together.  Vocabulary quiz.  You may use your vocabulary sheets.  Work on study guide in break out rooms.  Use to study for test on Monday.</w:t>
      </w:r>
      <w:bookmarkStart w:id="0" w:name="_GoBack"/>
      <w:bookmarkEnd w:id="0"/>
    </w:p>
    <w:sectPr w:rsidR="002F412C" w:rsidRPr="00A6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2C"/>
    <w:rsid w:val="0012654F"/>
    <w:rsid w:val="002F412C"/>
    <w:rsid w:val="00A6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82D"/>
  <w15:chartTrackingRefBased/>
  <w15:docId w15:val="{5698B0AC-2AD9-48EF-AD26-B739B57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Middleburgh CSD</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Leith</dc:creator>
  <cp:keywords/>
  <dc:description/>
  <cp:lastModifiedBy>Valorie  Leith</cp:lastModifiedBy>
  <cp:revision>1</cp:revision>
  <dcterms:created xsi:type="dcterms:W3CDTF">2020-09-26T14:51:00Z</dcterms:created>
  <dcterms:modified xsi:type="dcterms:W3CDTF">2020-09-26T15:03:00Z</dcterms:modified>
</cp:coreProperties>
</file>