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3D" w:rsidRPr="00046C41" w:rsidRDefault="00D43C3D">
      <w:pPr>
        <w:rPr>
          <w:rFonts w:ascii="Times New Roman" w:hAnsi="Times New Roman" w:cs="Times New Roman"/>
          <w:b/>
        </w:rPr>
      </w:pPr>
      <w:r w:rsidRPr="00046C41">
        <w:rPr>
          <w:rFonts w:ascii="Times New Roman" w:hAnsi="Times New Roman" w:cs="Times New Roman"/>
          <w:b/>
        </w:rPr>
        <w:t>Standards:</w:t>
      </w:r>
    </w:p>
    <w:p w:rsidR="00046C41" w:rsidRPr="00046C41" w:rsidRDefault="00046C41" w:rsidP="00046C41">
      <w:pPr>
        <w:rPr>
          <w:rFonts w:ascii="Times New Roman" w:hAnsi="Times New Roman" w:cs="Times New Roman"/>
          <w:sz w:val="20"/>
        </w:rPr>
      </w:pPr>
      <w:r w:rsidRPr="00046C41">
        <w:rPr>
          <w:rFonts w:ascii="Times New Roman" w:hAnsi="Times New Roman" w:cs="Times New Roman"/>
          <w:sz w:val="20"/>
          <w:u w:val="single"/>
        </w:rPr>
        <w:t xml:space="preserve">9-10. Reading. </w:t>
      </w:r>
      <w:r w:rsidRPr="00046C41">
        <w:rPr>
          <w:rFonts w:ascii="Times New Roman" w:hAnsi="Times New Roman" w:cs="Times New Roman"/>
          <w:b/>
          <w:sz w:val="20"/>
          <w:u w:val="single"/>
        </w:rPr>
        <w:t>2</w:t>
      </w:r>
      <w:r w:rsidRPr="00046C41">
        <w:rPr>
          <w:rFonts w:ascii="Times New Roman" w:hAnsi="Times New Roman" w:cs="Times New Roman"/>
          <w:sz w:val="20"/>
        </w:rPr>
        <w:t>- Determine one or more themes or central ideas in a text and analyze its development, including how it emerges and is shaped and refined by specific details; objectively and accurately summarize a text.</w:t>
      </w:r>
    </w:p>
    <w:p w:rsidR="00046C41" w:rsidRPr="00046C41" w:rsidRDefault="00046C41" w:rsidP="00046C41">
      <w:pPr>
        <w:rPr>
          <w:rFonts w:ascii="Times New Roman" w:hAnsi="Times New Roman" w:cs="Times New Roman"/>
          <w:sz w:val="20"/>
        </w:rPr>
      </w:pPr>
      <w:r w:rsidRPr="00046C41">
        <w:rPr>
          <w:rFonts w:ascii="Times New Roman" w:hAnsi="Times New Roman" w:cs="Times New Roman"/>
          <w:sz w:val="20"/>
          <w:u w:val="single"/>
        </w:rPr>
        <w:t xml:space="preserve">9-10. Reading. </w:t>
      </w:r>
      <w:r w:rsidRPr="00046C41">
        <w:rPr>
          <w:rFonts w:ascii="Times New Roman" w:hAnsi="Times New Roman" w:cs="Times New Roman"/>
          <w:b/>
          <w:sz w:val="20"/>
          <w:u w:val="single"/>
        </w:rPr>
        <w:t>6</w:t>
      </w:r>
      <w:r w:rsidRPr="00046C41">
        <w:rPr>
          <w:rFonts w:ascii="Times New Roman" w:hAnsi="Times New Roman" w:cs="Times New Roman"/>
          <w:sz w:val="20"/>
          <w:u w:val="single"/>
        </w:rPr>
        <w:t>-</w:t>
      </w:r>
      <w:r w:rsidRPr="00046C41">
        <w:rPr>
          <w:rFonts w:ascii="Times New Roman" w:hAnsi="Times New Roman" w:cs="Times New Roman"/>
          <w:sz w:val="20"/>
        </w:rPr>
        <w:t xml:space="preserve"> Analyze how authors employ point of view, perspective, and purpose to shape explicit and implicit messages (e.g., examine rhetorical strategies, literary elements and devices).</w:t>
      </w:r>
    </w:p>
    <w:p w:rsidR="00046C41" w:rsidRPr="00046C41" w:rsidRDefault="00046C41" w:rsidP="00046C41">
      <w:pPr>
        <w:rPr>
          <w:rFonts w:ascii="Times New Roman" w:hAnsi="Times New Roman" w:cs="Times New Roman"/>
          <w:sz w:val="20"/>
        </w:rPr>
      </w:pPr>
      <w:r w:rsidRPr="00046C41">
        <w:rPr>
          <w:rFonts w:ascii="Times New Roman" w:hAnsi="Times New Roman" w:cs="Times New Roman"/>
          <w:sz w:val="20"/>
          <w:u w:val="single"/>
        </w:rPr>
        <w:t xml:space="preserve">9-10. Reading. </w:t>
      </w:r>
      <w:r w:rsidRPr="00046C41">
        <w:rPr>
          <w:rFonts w:ascii="Times New Roman" w:hAnsi="Times New Roman" w:cs="Times New Roman"/>
          <w:b/>
          <w:sz w:val="20"/>
          <w:u w:val="single"/>
        </w:rPr>
        <w:t>8</w:t>
      </w:r>
      <w:r w:rsidRPr="00046C41">
        <w:rPr>
          <w:rFonts w:ascii="Times New Roman" w:hAnsi="Times New Roman" w:cs="Times New Roman"/>
          <w:sz w:val="20"/>
        </w:rPr>
        <w:t>- Delineate and evaluate an argument and specific claims in a text, assessing the validity or fallacy of key statements by examining whether the supporting evidence is relevant and sufficient.</w:t>
      </w:r>
    </w:p>
    <w:p w:rsidR="00046C41" w:rsidRPr="00046C41" w:rsidRDefault="00046C41" w:rsidP="00046C41">
      <w:pPr>
        <w:rPr>
          <w:rFonts w:ascii="Times New Roman" w:hAnsi="Times New Roman" w:cs="Times New Roman"/>
          <w:sz w:val="20"/>
        </w:rPr>
      </w:pPr>
      <w:r w:rsidRPr="00046C41">
        <w:rPr>
          <w:rFonts w:ascii="Times New Roman" w:hAnsi="Times New Roman" w:cs="Times New Roman"/>
          <w:sz w:val="20"/>
          <w:u w:val="single"/>
        </w:rPr>
        <w:t xml:space="preserve">9-10. Writing. </w:t>
      </w:r>
      <w:r w:rsidRPr="00046C41">
        <w:rPr>
          <w:rFonts w:ascii="Times New Roman" w:hAnsi="Times New Roman" w:cs="Times New Roman"/>
          <w:b/>
          <w:sz w:val="20"/>
          <w:u w:val="single"/>
        </w:rPr>
        <w:t>5</w:t>
      </w:r>
      <w:r w:rsidRPr="00046C41">
        <w:rPr>
          <w:rFonts w:ascii="Times New Roman" w:hAnsi="Times New Roman" w:cs="Times New Roman"/>
          <w:sz w:val="20"/>
        </w:rPr>
        <w:t xml:space="preserve">- Draw evidence from literary or informational texts to support analysis, reflection, and research. Apply the grade 9/10 Reading Standards to both literary and informational text, where applicable.   </w:t>
      </w:r>
    </w:p>
    <w:p w:rsidR="00D43C3D" w:rsidRDefault="00D43C3D">
      <w:pPr>
        <w:rPr>
          <w:rFonts w:ascii="Times New Roman" w:hAnsi="Times New Roman" w:cs="Times New Roman"/>
          <w:sz w:val="20"/>
        </w:rPr>
      </w:pPr>
      <w:r w:rsidRPr="00046C41">
        <w:rPr>
          <w:rFonts w:ascii="Times New Roman" w:hAnsi="Times New Roman" w:cs="Times New Roman"/>
          <w:sz w:val="20"/>
          <w:u w:val="single"/>
        </w:rPr>
        <w:t xml:space="preserve">9-10. Speaking and Listening. </w:t>
      </w:r>
      <w:r w:rsidRPr="00046C41">
        <w:rPr>
          <w:rFonts w:ascii="Times New Roman" w:hAnsi="Times New Roman" w:cs="Times New Roman"/>
          <w:b/>
          <w:sz w:val="20"/>
          <w:u w:val="single"/>
        </w:rPr>
        <w:t>3</w:t>
      </w:r>
      <w:r w:rsidRPr="00046C41">
        <w:rPr>
          <w:rFonts w:ascii="Times New Roman" w:hAnsi="Times New Roman" w:cs="Times New Roman"/>
          <w:sz w:val="20"/>
        </w:rPr>
        <w:t xml:space="preserve">- </w:t>
      </w:r>
      <w:r w:rsidR="00046C41" w:rsidRPr="00046C41">
        <w:rPr>
          <w:rFonts w:ascii="Times New Roman" w:hAnsi="Times New Roman" w:cs="Times New Roman"/>
          <w:sz w:val="20"/>
        </w:rPr>
        <w:t xml:space="preserve">Evaluate a speaker’s point of view, reasoning, and use of evidence and rhetoric; identify any fallacious reasoning or exaggerated or distorted evidence. </w:t>
      </w:r>
    </w:p>
    <w:p w:rsidR="00544B88" w:rsidRDefault="00544B88">
      <w:pPr>
        <w:rPr>
          <w:rFonts w:ascii="Times New Roman" w:hAnsi="Times New Roman" w:cs="Times New Roman"/>
          <w:sz w:val="20"/>
        </w:rPr>
      </w:pPr>
    </w:p>
    <w:p w:rsidR="003B5C1E" w:rsidRDefault="003B5C1E">
      <w:pPr>
        <w:rPr>
          <w:rFonts w:ascii="Times New Roman" w:hAnsi="Times New Roman" w:cs="Times New Roman"/>
          <w:sz w:val="20"/>
        </w:rPr>
      </w:pPr>
    </w:p>
    <w:p w:rsidR="003B5C1E" w:rsidRPr="00896C76" w:rsidRDefault="003B5C1E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D43C3D" w:rsidTr="00544B88">
        <w:trPr>
          <w:trHeight w:val="1124"/>
        </w:trPr>
        <w:tc>
          <w:tcPr>
            <w:tcW w:w="9350" w:type="dxa"/>
            <w:gridSpan w:val="2"/>
          </w:tcPr>
          <w:p w:rsidR="00544B88" w:rsidRPr="00544B88" w:rsidRDefault="006538D8" w:rsidP="001000AD">
            <w:pPr>
              <w:jc w:val="center"/>
              <w:rPr>
                <w:rFonts w:ascii="Adobe Garamond Pro Bold" w:hAnsi="Adobe Garamond Pro Bold" w:cs="Times New Roman"/>
                <w:sz w:val="23"/>
                <w:szCs w:val="23"/>
              </w:rPr>
            </w:pPr>
            <w:r w:rsidRPr="00544B88">
              <w:rPr>
                <w:rFonts w:ascii="Adobe Garamond Pro Bold" w:hAnsi="Adobe Garamond Pro Bold" w:cs="Times New Roman"/>
                <w:sz w:val="23"/>
                <w:szCs w:val="23"/>
              </w:rPr>
              <w:t xml:space="preserve">As a final unit of study, we are going to be reviewing standards that we practiced throughout the year. In order to do this, you are going to choose </w:t>
            </w:r>
            <w:r w:rsidRPr="00544B88">
              <w:rPr>
                <w:rFonts w:ascii="Adobe Garamond Pro Bold" w:hAnsi="Adobe Garamond Pro Bold" w:cs="Times New Roman"/>
                <w:b/>
                <w:sz w:val="23"/>
                <w:szCs w:val="23"/>
                <w:u w:val="single"/>
              </w:rPr>
              <w:t>SIX</w:t>
            </w:r>
            <w:r w:rsidRPr="00544B88">
              <w:rPr>
                <w:rFonts w:ascii="Adobe Garamond Pro Bold" w:hAnsi="Adobe Garamond Pro Bold" w:cs="Times New Roman"/>
                <w:sz w:val="23"/>
                <w:szCs w:val="23"/>
                <w:u w:val="single"/>
              </w:rPr>
              <w:t xml:space="preserve"> TED Talks</w:t>
            </w:r>
            <w:r w:rsidR="00556509">
              <w:rPr>
                <w:rFonts w:ascii="Adobe Garamond Pro Bold" w:hAnsi="Adobe Garamond Pro Bold" w:cs="Times New Roman"/>
                <w:sz w:val="23"/>
                <w:szCs w:val="23"/>
              </w:rPr>
              <w:t xml:space="preserve"> (</w:t>
            </w:r>
            <w:r w:rsidR="00AA3E77" w:rsidRPr="00544B88">
              <w:rPr>
                <w:rFonts w:ascii="Adobe Garamond Pro Bold" w:hAnsi="Adobe Garamond Pro Bold" w:cs="Times New Roman"/>
                <w:sz w:val="23"/>
                <w:szCs w:val="23"/>
              </w:rPr>
              <w:t xml:space="preserve">five </w:t>
            </w:r>
            <w:r w:rsidRPr="00544B88">
              <w:rPr>
                <w:rFonts w:ascii="Adobe Garamond Pro Bold" w:hAnsi="Adobe Garamond Pro Bold" w:cs="Times New Roman"/>
                <w:sz w:val="23"/>
                <w:szCs w:val="23"/>
              </w:rPr>
              <w:t>from the list below</w:t>
            </w:r>
            <w:r w:rsidR="00AA3E77" w:rsidRPr="00544B88">
              <w:rPr>
                <w:rFonts w:ascii="Adobe Garamond Pro Bold" w:hAnsi="Adobe Garamond Pro Bold" w:cs="Times New Roman"/>
                <w:sz w:val="23"/>
                <w:szCs w:val="23"/>
              </w:rPr>
              <w:t xml:space="preserve"> and one of your choice</w:t>
            </w:r>
            <w:r w:rsidR="00556509">
              <w:rPr>
                <w:rFonts w:ascii="Adobe Garamond Pro Bold" w:hAnsi="Adobe Garamond Pro Bold" w:cs="Times New Roman"/>
                <w:sz w:val="23"/>
                <w:szCs w:val="23"/>
              </w:rPr>
              <w:t xml:space="preserve">) </w:t>
            </w:r>
            <w:r w:rsidRPr="00544B88">
              <w:rPr>
                <w:rFonts w:ascii="Adobe Garamond Pro Bold" w:hAnsi="Adobe Garamond Pro Bold" w:cs="Times New Roman"/>
                <w:sz w:val="23"/>
                <w:szCs w:val="23"/>
              </w:rPr>
              <w:t>and evaluate them.</w:t>
            </w:r>
            <w:r w:rsidR="006F4272" w:rsidRPr="00544B88">
              <w:rPr>
                <w:rFonts w:ascii="Adobe Garamond Pro Bold" w:hAnsi="Adobe Garamond Pro Bold" w:cs="Times New Roman"/>
                <w:sz w:val="23"/>
                <w:szCs w:val="23"/>
              </w:rPr>
              <w:t xml:space="preserve"> Be sure to answer thoroughly and not super simplistically as success in these tasks will help to truly see how well you mastered standards above.</w:t>
            </w:r>
          </w:p>
        </w:tc>
      </w:tr>
      <w:tr w:rsidR="00D43C3D" w:rsidTr="006F4272">
        <w:tc>
          <w:tcPr>
            <w:tcW w:w="1255" w:type="dxa"/>
            <w:shd w:val="clear" w:color="auto" w:fill="D3A5C7"/>
          </w:tcPr>
          <w:p w:rsidR="00D43C3D" w:rsidRPr="00D43C3D" w:rsidRDefault="00D43C3D" w:rsidP="00D43C3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43C3D">
              <w:rPr>
                <w:rFonts w:ascii="Times New Roman" w:hAnsi="Times New Roman" w:cs="Times New Roman"/>
                <w:b/>
                <w:sz w:val="28"/>
                <w:u w:val="single"/>
              </w:rPr>
              <w:t>Date</w:t>
            </w:r>
          </w:p>
        </w:tc>
        <w:tc>
          <w:tcPr>
            <w:tcW w:w="8095" w:type="dxa"/>
            <w:shd w:val="clear" w:color="auto" w:fill="D3A5C7"/>
          </w:tcPr>
          <w:p w:rsidR="00D43C3D" w:rsidRPr="00D43C3D" w:rsidRDefault="00D43C3D" w:rsidP="00D43C3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43C3D">
              <w:rPr>
                <w:rFonts w:ascii="Times New Roman" w:hAnsi="Times New Roman" w:cs="Times New Roman"/>
                <w:b/>
                <w:sz w:val="28"/>
                <w:u w:val="single"/>
              </w:rPr>
              <w:t>Assignment</w:t>
            </w: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</w:t>
            </w:r>
          </w:p>
        </w:tc>
        <w:tc>
          <w:tcPr>
            <w:tcW w:w="8095" w:type="dxa"/>
          </w:tcPr>
          <w:p w:rsidR="001000AD" w:rsidRDefault="001000AD" w:rsidP="006F4272">
            <w:pPr>
              <w:rPr>
                <w:rFonts w:ascii="Times New Roman" w:hAnsi="Times New Roman" w:cs="Times New Roman"/>
                <w:sz w:val="24"/>
              </w:rPr>
            </w:pPr>
            <w:r w:rsidRPr="00DA2CE0">
              <w:rPr>
                <w:rFonts w:ascii="Times New Roman" w:hAnsi="Times New Roman" w:cs="Times New Roman"/>
                <w:sz w:val="24"/>
                <w:highlight w:val="yellow"/>
              </w:rPr>
              <w:t>**New Zoom password</w:t>
            </w:r>
            <w:r w:rsidR="00556509">
              <w:rPr>
                <w:rFonts w:ascii="Times New Roman" w:hAnsi="Times New Roman" w:cs="Times New Roman"/>
                <w:sz w:val="24"/>
                <w:highlight w:val="yellow"/>
              </w:rPr>
              <w:t>- 12050717</w:t>
            </w:r>
            <w:bookmarkStart w:id="0" w:name="_GoBack"/>
            <w:bookmarkEnd w:id="0"/>
            <w:r w:rsidRPr="00DA2CE0">
              <w:rPr>
                <w:rFonts w:ascii="Times New Roman" w:hAnsi="Times New Roman" w:cs="Times New Roman"/>
                <w:sz w:val="24"/>
                <w:highlight w:val="yellow"/>
              </w:rPr>
              <w:t>.**</w:t>
            </w:r>
          </w:p>
          <w:p w:rsidR="006538D8" w:rsidRDefault="006538D8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Today, choose </w:t>
            </w:r>
            <w:r w:rsidRPr="006F4272">
              <w:rPr>
                <w:rFonts w:ascii="Times New Roman" w:hAnsi="Times New Roman" w:cs="Times New Roman"/>
                <w:b/>
                <w:sz w:val="24"/>
              </w:rPr>
              <w:t xml:space="preserve">ONE </w:t>
            </w:r>
            <w:r w:rsidRPr="006F4272">
              <w:rPr>
                <w:rFonts w:ascii="Times New Roman" w:hAnsi="Times New Roman" w:cs="Times New Roman"/>
                <w:sz w:val="24"/>
              </w:rPr>
              <w:t xml:space="preserve">of the TED videos and watch it with intention. </w:t>
            </w:r>
          </w:p>
          <w:p w:rsidR="00896C76" w:rsidRPr="006F4272" w:rsidRDefault="00896C76" w:rsidP="006F42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2</w:t>
            </w:r>
          </w:p>
        </w:tc>
        <w:tc>
          <w:tcPr>
            <w:tcW w:w="8095" w:type="dxa"/>
          </w:tcPr>
          <w:p w:rsidR="00D43C3D" w:rsidRPr="006F4272" w:rsidRDefault="006538D8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Complete TED Talk Form 1: </w:t>
            </w:r>
          </w:p>
          <w:p w:rsidR="006538D8" w:rsidRDefault="005A4241" w:rsidP="006538D8">
            <w:pPr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6538D8" w:rsidRPr="00A41261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https://forms.office.com/Pages/ResponsePage.aspx?id=RKvmTjaFPkyBhkFsmHWVR5ElOIsl4g1Knz9s-gTKgUtURFJOMzZJN0lMNU5EOTk3VUtEUVlKSVhYWi4u</w:t>
              </w:r>
            </w:hyperlink>
            <w:r w:rsidR="006538D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96C76" w:rsidRPr="006538D8" w:rsidRDefault="00896C76" w:rsidP="006538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3</w:t>
            </w:r>
          </w:p>
        </w:tc>
        <w:tc>
          <w:tcPr>
            <w:tcW w:w="8095" w:type="dxa"/>
          </w:tcPr>
          <w:p w:rsidR="00D43C3D" w:rsidRDefault="006538D8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Today, choose a </w:t>
            </w:r>
            <w:r w:rsidRPr="006F4272">
              <w:rPr>
                <w:rFonts w:ascii="Times New Roman" w:hAnsi="Times New Roman" w:cs="Times New Roman"/>
                <w:b/>
                <w:sz w:val="24"/>
              </w:rPr>
              <w:t xml:space="preserve">SECOND </w:t>
            </w:r>
            <w:r w:rsidRPr="006F4272">
              <w:rPr>
                <w:rFonts w:ascii="Times New Roman" w:hAnsi="Times New Roman" w:cs="Times New Roman"/>
                <w:sz w:val="24"/>
              </w:rPr>
              <w:t>(different) TED video and watch it with intention.</w:t>
            </w:r>
          </w:p>
          <w:p w:rsidR="00896C76" w:rsidRPr="006F4272" w:rsidRDefault="00896C76" w:rsidP="006F42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4</w:t>
            </w:r>
          </w:p>
        </w:tc>
        <w:tc>
          <w:tcPr>
            <w:tcW w:w="8095" w:type="dxa"/>
          </w:tcPr>
          <w:p w:rsidR="006538D8" w:rsidRPr="006F4272" w:rsidRDefault="006538D8" w:rsidP="006F4272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Complete TED Talk Form 2: </w:t>
            </w:r>
          </w:p>
          <w:p w:rsidR="00D43C3D" w:rsidRDefault="005A4241">
            <w:pPr>
              <w:rPr>
                <w:rStyle w:val="Hyperlink"/>
                <w:rFonts w:ascii="Times New Roman" w:hAnsi="Times New Roman" w:cs="Times New Roman"/>
                <w:sz w:val="18"/>
              </w:rPr>
            </w:pPr>
            <w:hyperlink r:id="rId8" w:history="1">
              <w:r w:rsidR="00896C76" w:rsidRPr="00A41261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https://forms.office.com/Pages/ResponsePage.aspx?id=RKvmTjaFPkyBhkFsmHWVR5ElOIsl4g1Knz9s-gTKgUtUOE5BREZWWEFYTzI5NUY4WEs3OVI0STRLQS4u</w:t>
              </w:r>
            </w:hyperlink>
          </w:p>
          <w:p w:rsidR="00896C76" w:rsidRPr="006538D8" w:rsidRDefault="00896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5</w:t>
            </w:r>
          </w:p>
        </w:tc>
        <w:tc>
          <w:tcPr>
            <w:tcW w:w="8095" w:type="dxa"/>
          </w:tcPr>
          <w:p w:rsidR="00D43C3D" w:rsidRDefault="006538D8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Today, choose a </w:t>
            </w:r>
            <w:r w:rsidRPr="006F4272">
              <w:rPr>
                <w:rFonts w:ascii="Times New Roman" w:hAnsi="Times New Roman" w:cs="Times New Roman"/>
                <w:b/>
                <w:sz w:val="24"/>
              </w:rPr>
              <w:t xml:space="preserve">THIRD </w:t>
            </w:r>
            <w:r w:rsidRPr="006F4272">
              <w:rPr>
                <w:rFonts w:ascii="Times New Roman" w:hAnsi="Times New Roman" w:cs="Times New Roman"/>
                <w:sz w:val="24"/>
              </w:rPr>
              <w:t>(different) TED video and watch it with intention.</w:t>
            </w:r>
          </w:p>
          <w:p w:rsidR="00896C76" w:rsidRPr="006F4272" w:rsidRDefault="00896C76" w:rsidP="006F42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8</w:t>
            </w:r>
          </w:p>
        </w:tc>
        <w:tc>
          <w:tcPr>
            <w:tcW w:w="8095" w:type="dxa"/>
          </w:tcPr>
          <w:p w:rsidR="006538D8" w:rsidRPr="006F4272" w:rsidRDefault="006538D8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Complete TED Talk Form 3: </w:t>
            </w:r>
          </w:p>
          <w:p w:rsidR="00896C76" w:rsidRPr="00EE0594" w:rsidRDefault="005A4241">
            <w:pPr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hyperlink r:id="rId9" w:history="1">
              <w:r w:rsidR="00896C76" w:rsidRPr="00A41261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https://forms.office.com/Pages/ResponsePage.aspx?id=RKvmTjaFPkyBhkFsmHWVR5ElOIsl4g1Knz9s-gTKgUtUQjA0OEtVQ1I5MFFGOFNGT1FFRENPR0JMVi4u</w:t>
              </w:r>
            </w:hyperlink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lastRenderedPageBreak/>
              <w:t>June 9</w:t>
            </w:r>
          </w:p>
        </w:tc>
        <w:tc>
          <w:tcPr>
            <w:tcW w:w="8095" w:type="dxa"/>
          </w:tcPr>
          <w:p w:rsidR="00D43C3D" w:rsidRPr="00D43C3D" w:rsidRDefault="00D43C3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43C3D">
              <w:rPr>
                <w:rFonts w:ascii="Times New Roman" w:hAnsi="Times New Roman" w:cs="Times New Roman"/>
                <w:b/>
                <w:sz w:val="24"/>
                <w:u w:val="single"/>
              </w:rPr>
              <w:t>**Work Make Up Day**</w:t>
            </w:r>
          </w:p>
          <w:p w:rsidR="00D43C3D" w:rsidRPr="00896C76" w:rsidRDefault="00896C76" w:rsidP="00896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D43C3D" w:rsidRPr="00896C76">
              <w:rPr>
                <w:rFonts w:ascii="Times New Roman" w:hAnsi="Times New Roman" w:cs="Times New Roman"/>
                <w:sz w:val="24"/>
              </w:rPr>
              <w:t>Please take the time today to look over your assignments in School</w:t>
            </w:r>
            <w:r w:rsidR="006538D8" w:rsidRPr="00896C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3C3D" w:rsidRPr="00896C76">
              <w:rPr>
                <w:rFonts w:ascii="Times New Roman" w:hAnsi="Times New Roman" w:cs="Times New Roman"/>
                <w:sz w:val="24"/>
              </w:rPr>
              <w:t>Tool and complete ANY 4</w:t>
            </w:r>
            <w:r w:rsidR="00D43C3D" w:rsidRPr="00896C7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D43C3D" w:rsidRPr="00896C76">
              <w:rPr>
                <w:rFonts w:ascii="Times New Roman" w:hAnsi="Times New Roman" w:cs="Times New Roman"/>
                <w:sz w:val="24"/>
              </w:rPr>
              <w:t xml:space="preserve"> quarter assignment that you do not have credit for. You MUST email me what you complete to get credit.</w:t>
            </w:r>
          </w:p>
          <w:p w:rsidR="00896C76" w:rsidRPr="00D43C3D" w:rsidRDefault="00896C76" w:rsidP="00896C7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10</w:t>
            </w:r>
          </w:p>
        </w:tc>
        <w:tc>
          <w:tcPr>
            <w:tcW w:w="8095" w:type="dxa"/>
          </w:tcPr>
          <w:p w:rsidR="00D43C3D" w:rsidRDefault="006F4272">
            <w:pPr>
              <w:rPr>
                <w:rFonts w:ascii="Times New Roman" w:hAnsi="Times New Roman" w:cs="Times New Roman"/>
                <w:sz w:val="24"/>
              </w:rPr>
            </w:pPr>
            <w:r w:rsidRPr="006538D8">
              <w:rPr>
                <w:rFonts w:ascii="Times New Roman" w:hAnsi="Times New Roman" w:cs="Times New Roman"/>
                <w:sz w:val="24"/>
              </w:rPr>
              <w:t xml:space="preserve">Today, choose 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FOURTH </w:t>
            </w:r>
            <w:r w:rsidRPr="006538D8">
              <w:rPr>
                <w:rFonts w:ascii="Times New Roman" w:hAnsi="Times New Roman" w:cs="Times New Roman"/>
                <w:sz w:val="24"/>
              </w:rPr>
              <w:t>(different) TED video and watch it with intention.</w:t>
            </w:r>
          </w:p>
          <w:p w:rsidR="00896C76" w:rsidRPr="00D43C3D" w:rsidRDefault="00896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11</w:t>
            </w:r>
          </w:p>
        </w:tc>
        <w:tc>
          <w:tcPr>
            <w:tcW w:w="8095" w:type="dxa"/>
          </w:tcPr>
          <w:p w:rsidR="006F4272" w:rsidRPr="006F4272" w:rsidRDefault="006F4272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Complete TED Talk Form 4: </w:t>
            </w:r>
          </w:p>
          <w:p w:rsidR="00D43C3D" w:rsidRDefault="005A4241">
            <w:pPr>
              <w:rPr>
                <w:rStyle w:val="Hyperlink"/>
                <w:rFonts w:ascii="Times New Roman" w:hAnsi="Times New Roman" w:cs="Times New Roman"/>
                <w:sz w:val="18"/>
              </w:rPr>
            </w:pPr>
            <w:hyperlink r:id="rId10" w:history="1">
              <w:r w:rsidR="00896C76" w:rsidRPr="00A41261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https://forms.office.com/Pages/ResponsePage.aspx?id=RKvmTjaFPkyBhkFsmHWVR5ElOIsl4g1Knz9s-gTKgUtURTZRMURCWUhVWDNJRU80OVcwV0Q2UTBXNS4u</w:t>
              </w:r>
            </w:hyperlink>
          </w:p>
          <w:p w:rsidR="00896C76" w:rsidRPr="006F4272" w:rsidRDefault="00896C76">
            <w:pPr>
              <w:rPr>
                <w:rFonts w:ascii="Times New Roman" w:hAnsi="Times New Roman" w:cs="Times New Roman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12</w:t>
            </w:r>
          </w:p>
        </w:tc>
        <w:tc>
          <w:tcPr>
            <w:tcW w:w="8095" w:type="dxa"/>
          </w:tcPr>
          <w:p w:rsidR="00D43C3D" w:rsidRDefault="006F4272" w:rsidP="006F4272">
            <w:pPr>
              <w:rPr>
                <w:rFonts w:ascii="Times New Roman" w:hAnsi="Times New Roman" w:cs="Times New Roman"/>
                <w:sz w:val="24"/>
              </w:rPr>
            </w:pPr>
            <w:r w:rsidRPr="006538D8">
              <w:rPr>
                <w:rFonts w:ascii="Times New Roman" w:hAnsi="Times New Roman" w:cs="Times New Roman"/>
                <w:sz w:val="24"/>
              </w:rPr>
              <w:t xml:space="preserve">Today, choose 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FIFTH </w:t>
            </w:r>
            <w:r w:rsidRPr="006538D8">
              <w:rPr>
                <w:rFonts w:ascii="Times New Roman" w:hAnsi="Times New Roman" w:cs="Times New Roman"/>
                <w:sz w:val="24"/>
              </w:rPr>
              <w:t>(different) TED video and watch it with intention.</w:t>
            </w:r>
          </w:p>
          <w:p w:rsidR="00896C76" w:rsidRPr="00D43C3D" w:rsidRDefault="00896C76" w:rsidP="006F42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15</w:t>
            </w:r>
          </w:p>
        </w:tc>
        <w:tc>
          <w:tcPr>
            <w:tcW w:w="8095" w:type="dxa"/>
          </w:tcPr>
          <w:p w:rsidR="006F4272" w:rsidRPr="006F4272" w:rsidRDefault="006F4272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Complete TED Talk Form 5: </w:t>
            </w:r>
          </w:p>
          <w:p w:rsidR="00D43C3D" w:rsidRDefault="005A4241">
            <w:pPr>
              <w:rPr>
                <w:rStyle w:val="Hyperlink"/>
                <w:rFonts w:ascii="Times New Roman" w:hAnsi="Times New Roman" w:cs="Times New Roman"/>
                <w:sz w:val="18"/>
              </w:rPr>
            </w:pPr>
            <w:hyperlink r:id="rId11" w:history="1">
              <w:r w:rsidR="00896C76" w:rsidRPr="00A41261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https://forms.office.com/Pages/ResponsePage.aspx?id=RKvmTjaFPkyBhkFsmHWVR5ElOIsl4g1Knz9s-gTKgUtUQ1g1Q1VJNTFLRk5QVlJLWkgwTkhLRVYySi4u</w:t>
              </w:r>
            </w:hyperlink>
          </w:p>
          <w:p w:rsidR="00896C76" w:rsidRPr="006F4272" w:rsidRDefault="00896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16</w:t>
            </w:r>
          </w:p>
        </w:tc>
        <w:tc>
          <w:tcPr>
            <w:tcW w:w="8095" w:type="dxa"/>
          </w:tcPr>
          <w:p w:rsidR="00D43C3D" w:rsidRDefault="006F4272">
            <w:pPr>
              <w:rPr>
                <w:rFonts w:ascii="Times New Roman" w:hAnsi="Times New Roman" w:cs="Times New Roman"/>
                <w:sz w:val="24"/>
              </w:rPr>
            </w:pPr>
            <w:r w:rsidRPr="006538D8">
              <w:rPr>
                <w:rFonts w:ascii="Times New Roman" w:hAnsi="Times New Roman" w:cs="Times New Roman"/>
                <w:sz w:val="24"/>
              </w:rPr>
              <w:t xml:space="preserve">Today, choose 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SIXTH </w:t>
            </w:r>
            <w:r w:rsidRPr="006538D8">
              <w:rPr>
                <w:rFonts w:ascii="Times New Roman" w:hAnsi="Times New Roman" w:cs="Times New Roman"/>
                <w:sz w:val="24"/>
              </w:rPr>
              <w:t xml:space="preserve">(different) </w:t>
            </w:r>
            <w:r w:rsidR="00AA3E77">
              <w:rPr>
                <w:rFonts w:ascii="Times New Roman" w:hAnsi="Times New Roman" w:cs="Times New Roman"/>
                <w:sz w:val="24"/>
              </w:rPr>
              <w:t xml:space="preserve">TED video- </w:t>
            </w:r>
            <w:r w:rsidR="00AA3E77" w:rsidRPr="00AA3E77">
              <w:rPr>
                <w:rFonts w:ascii="Times New Roman" w:hAnsi="Times New Roman" w:cs="Times New Roman"/>
                <w:i/>
                <w:sz w:val="24"/>
              </w:rPr>
              <w:t>OF YOUR CHOICE</w:t>
            </w:r>
            <w:r w:rsidR="00EE0594">
              <w:rPr>
                <w:rFonts w:ascii="Times New Roman" w:hAnsi="Times New Roman" w:cs="Times New Roman"/>
                <w:i/>
                <w:sz w:val="24"/>
              </w:rPr>
              <w:t xml:space="preserve"> from the website</w:t>
            </w:r>
            <w:r w:rsidR="00AA3E77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538D8">
              <w:rPr>
                <w:rFonts w:ascii="Times New Roman" w:hAnsi="Times New Roman" w:cs="Times New Roman"/>
                <w:sz w:val="24"/>
              </w:rPr>
              <w:t>and watch it with intention.</w:t>
            </w:r>
            <w:r w:rsidR="00AA3E77">
              <w:rPr>
                <w:rFonts w:ascii="Times New Roman" w:hAnsi="Times New Roman" w:cs="Times New Roman"/>
                <w:sz w:val="24"/>
              </w:rPr>
              <w:t xml:space="preserve"> Make sure the video is 14 minutes or longer.</w:t>
            </w:r>
          </w:p>
          <w:p w:rsidR="00896C76" w:rsidRPr="00D43C3D" w:rsidRDefault="00896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C3D" w:rsidTr="00D43C3D">
        <w:tc>
          <w:tcPr>
            <w:tcW w:w="1255" w:type="dxa"/>
          </w:tcPr>
          <w:p w:rsidR="00D43C3D" w:rsidRPr="006F4272" w:rsidRDefault="00D43C3D" w:rsidP="006F4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272">
              <w:rPr>
                <w:rFonts w:ascii="Times New Roman" w:hAnsi="Times New Roman" w:cs="Times New Roman"/>
                <w:b/>
                <w:sz w:val="24"/>
              </w:rPr>
              <w:t>June 17</w:t>
            </w:r>
          </w:p>
        </w:tc>
        <w:tc>
          <w:tcPr>
            <w:tcW w:w="8095" w:type="dxa"/>
          </w:tcPr>
          <w:p w:rsidR="006F4272" w:rsidRPr="006F4272" w:rsidRDefault="006F4272" w:rsidP="006F4272">
            <w:pPr>
              <w:rPr>
                <w:rFonts w:ascii="Times New Roman" w:hAnsi="Times New Roman" w:cs="Times New Roman"/>
                <w:sz w:val="24"/>
              </w:rPr>
            </w:pPr>
            <w:r w:rsidRPr="006F4272">
              <w:rPr>
                <w:rFonts w:ascii="Times New Roman" w:hAnsi="Times New Roman" w:cs="Times New Roman"/>
                <w:sz w:val="24"/>
              </w:rPr>
              <w:t xml:space="preserve">Complete TED Talk Form 6: </w:t>
            </w:r>
          </w:p>
          <w:p w:rsidR="00D43C3D" w:rsidRDefault="005A4241">
            <w:pPr>
              <w:rPr>
                <w:rStyle w:val="Hyperlink"/>
                <w:rFonts w:ascii="Times New Roman" w:hAnsi="Times New Roman" w:cs="Times New Roman"/>
                <w:sz w:val="18"/>
              </w:rPr>
            </w:pPr>
            <w:hyperlink r:id="rId12" w:history="1">
              <w:r w:rsidR="00896C76" w:rsidRPr="00A41261">
                <w:rPr>
                  <w:rStyle w:val="Hyperlink"/>
                  <w:rFonts w:ascii="Times New Roman" w:hAnsi="Times New Roman" w:cs="Times New Roman"/>
                  <w:sz w:val="18"/>
                </w:rPr>
                <w:t>https://forms.office.com/Pages/ResponsePage.aspx?id=RKvmTjaFPkyBhkFsmHWVR5ElOIsl4g1Knz9s-gTKgUtUOURFOUw0UEszOUpIVUU4VVZaQzMwR0NPWC4u</w:t>
              </w:r>
            </w:hyperlink>
          </w:p>
          <w:p w:rsidR="00896C76" w:rsidRPr="006F4272" w:rsidRDefault="00896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21BE" w:rsidRDefault="005A4241" w:rsidP="006F4272"/>
    <w:p w:rsidR="00F260C5" w:rsidRPr="00F260C5" w:rsidRDefault="0095084E" w:rsidP="006F4272">
      <w:pPr>
        <w:rPr>
          <w:rFonts w:ascii="Adobe Garamond Pro Bold" w:hAnsi="Adobe Garamond Pro Bold"/>
          <w:sz w:val="28"/>
          <w:u w:val="single"/>
        </w:rPr>
      </w:pPr>
      <w:r>
        <w:rPr>
          <w:rFonts w:ascii="Adobe Garamond Pro Bold" w:hAnsi="Adobe Garamond Pro Bold"/>
          <w:sz w:val="28"/>
          <w:u w:val="single"/>
        </w:rPr>
        <w:t xml:space="preserve">12 </w:t>
      </w:r>
      <w:r w:rsidR="00F260C5" w:rsidRPr="00F260C5">
        <w:rPr>
          <w:rFonts w:ascii="Adobe Garamond Pro Bold" w:hAnsi="Adobe Garamond Pro Bold"/>
          <w:sz w:val="28"/>
          <w:u w:val="single"/>
        </w:rPr>
        <w:t>TED Talk Options</w:t>
      </w:r>
      <w:r w:rsidR="00F260C5" w:rsidRPr="00F260C5">
        <w:rPr>
          <w:rFonts w:ascii="Adobe Garamond Pro Bold" w:hAnsi="Adobe Garamond Pro Bold"/>
          <w:sz w:val="28"/>
        </w:rPr>
        <w:t>:</w:t>
      </w:r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 xml:space="preserve">“The puzzle of motivation”- </w:t>
      </w:r>
      <w:hyperlink r:id="rId13" w:history="1">
        <w:r w:rsidRPr="00EE0594">
          <w:rPr>
            <w:rStyle w:val="Hyperlink"/>
            <w:rFonts w:ascii="Times New Roman" w:hAnsi="Times New Roman" w:cs="Times New Roman"/>
          </w:rPr>
          <w:t>https://www.ted.com/talks/dan_pink_the_puzzle_of_motivation?utm_campaign=tedspread&amp;utm_medium=referral&amp;utm_source=tedcomshare</w:t>
        </w:r>
      </w:hyperlink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“How to spot a liar”-</w:t>
      </w:r>
      <w:hyperlink r:id="rId14" w:history="1">
        <w:r w:rsidRPr="00EE0594">
          <w:rPr>
            <w:rStyle w:val="Hyperlink"/>
            <w:rFonts w:ascii="Times New Roman" w:hAnsi="Times New Roman" w:cs="Times New Roman"/>
          </w:rPr>
          <w:t>https://www.ted.com/talks/pamela_meyer_how_to_spot_a_liar?utm_campaign=tedspread&amp;utm_medium=referral&amp;utm_source=tedcomshare</w:t>
        </w:r>
      </w:hyperlink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“What makes a good life? Lessons from the longest study on happiness”-</w:t>
      </w:r>
      <w:hyperlink r:id="rId15" w:history="1">
        <w:r w:rsidRPr="00EE0594">
          <w:rPr>
            <w:rStyle w:val="Hyperlink"/>
            <w:rFonts w:ascii="Times New Roman" w:hAnsi="Times New Roman" w:cs="Times New Roman"/>
          </w:rPr>
          <w:t>https://www.ted.com/talks/robert_waldinger_what_makes_a_good_life_lessons_from_the_longest_study_on_happiness?referrer=playlist-the_most_popular_talks_of_all</w:t>
        </w:r>
      </w:hyperlink>
      <w:r w:rsidRPr="00EE0594">
        <w:rPr>
          <w:rFonts w:ascii="Times New Roman" w:hAnsi="Times New Roman" w:cs="Times New Roman"/>
        </w:rPr>
        <w:t xml:space="preserve"> </w:t>
      </w:r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“The surprising science of happiness”-</w:t>
      </w:r>
    </w:p>
    <w:p w:rsidR="00F260C5" w:rsidRPr="00EE0594" w:rsidRDefault="005A4241" w:rsidP="00F260C5">
      <w:pPr>
        <w:pStyle w:val="ListParagraph"/>
        <w:rPr>
          <w:rFonts w:ascii="Times New Roman" w:hAnsi="Times New Roman" w:cs="Times New Roman"/>
        </w:rPr>
      </w:pPr>
      <w:hyperlink r:id="rId16" w:history="1">
        <w:r w:rsidR="00F260C5" w:rsidRPr="00EE0594">
          <w:rPr>
            <w:rStyle w:val="Hyperlink"/>
            <w:rFonts w:ascii="Times New Roman" w:hAnsi="Times New Roman" w:cs="Times New Roman"/>
          </w:rPr>
          <w:t>https://www.ted.com/talks/dan_gilbert_the_surprising_science_of_happiness?referrer=playlist-the_most_popular_talks_of_all</w:t>
        </w:r>
      </w:hyperlink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 xml:space="preserve">“How to make stress your friend”- </w:t>
      </w:r>
      <w:hyperlink r:id="rId17" w:history="1">
        <w:r w:rsidRPr="00EE0594">
          <w:rPr>
            <w:rStyle w:val="Hyperlink"/>
            <w:rFonts w:ascii="Times New Roman" w:hAnsi="Times New Roman" w:cs="Times New Roman"/>
          </w:rPr>
          <w:t>https://www.ted.com/talks/kelly_mcgonigal_how_to_make_stress_your_friend?referrer=playlist-the_most_popular_talks_of_all</w:t>
        </w:r>
      </w:hyperlink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“The danger of a single story”-</w:t>
      </w:r>
    </w:p>
    <w:p w:rsidR="00F260C5" w:rsidRPr="00EE0594" w:rsidRDefault="005A4241" w:rsidP="00F260C5">
      <w:pPr>
        <w:pStyle w:val="ListParagraph"/>
        <w:rPr>
          <w:rFonts w:ascii="Times New Roman" w:hAnsi="Times New Roman" w:cs="Times New Roman"/>
        </w:rPr>
      </w:pPr>
      <w:hyperlink r:id="rId18" w:history="1">
        <w:r w:rsidR="00F260C5" w:rsidRPr="00EE0594">
          <w:rPr>
            <w:rStyle w:val="Hyperlink"/>
            <w:rFonts w:ascii="Times New Roman" w:hAnsi="Times New Roman" w:cs="Times New Roman"/>
          </w:rPr>
          <w:t>https://www.ted.com/talks/chimamanda_ngozi_adichie_the_danger_of_a_single_story?referrer=playlist-the_most_popular_talks_of_all</w:t>
        </w:r>
      </w:hyperlink>
    </w:p>
    <w:p w:rsidR="00F260C5" w:rsidRPr="00EE0594" w:rsidRDefault="00F260C5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“Your elusive creative genius”-</w:t>
      </w:r>
    </w:p>
    <w:p w:rsidR="00F260C5" w:rsidRPr="00EE0594" w:rsidRDefault="005A4241" w:rsidP="00F260C5">
      <w:pPr>
        <w:pStyle w:val="ListParagraph"/>
        <w:rPr>
          <w:rFonts w:ascii="Times New Roman" w:hAnsi="Times New Roman" w:cs="Times New Roman"/>
        </w:rPr>
      </w:pPr>
      <w:hyperlink r:id="rId19" w:history="1">
        <w:r w:rsidR="00F260C5" w:rsidRPr="00EE0594">
          <w:rPr>
            <w:rStyle w:val="Hyperlink"/>
            <w:rFonts w:ascii="Times New Roman" w:hAnsi="Times New Roman" w:cs="Times New Roman"/>
          </w:rPr>
          <w:t>https://www.ted.com/talks/elizabeth_gilbert_your_elusive_creative_genius?referrer=playlist-the_most_popular_talks_of_all</w:t>
        </w:r>
      </w:hyperlink>
    </w:p>
    <w:p w:rsidR="00F260C5" w:rsidRPr="00EE0594" w:rsidRDefault="00AA3E77" w:rsidP="00F260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lastRenderedPageBreak/>
        <w:t>“The fascinating physics of everyday life”-</w:t>
      </w:r>
    </w:p>
    <w:p w:rsidR="00AA3E77" w:rsidRPr="00EE0594" w:rsidRDefault="005A4241" w:rsidP="00AA3E77">
      <w:pPr>
        <w:pStyle w:val="ListParagraph"/>
        <w:rPr>
          <w:rFonts w:ascii="Times New Roman" w:hAnsi="Times New Roman" w:cs="Times New Roman"/>
        </w:rPr>
      </w:pPr>
      <w:hyperlink r:id="rId20" w:history="1">
        <w:r w:rsidR="00AA3E77" w:rsidRPr="00EE0594">
          <w:rPr>
            <w:rStyle w:val="Hyperlink"/>
            <w:rFonts w:ascii="Times New Roman" w:hAnsi="Times New Roman" w:cs="Times New Roman"/>
          </w:rPr>
          <w:t>https://www.ted.com/talks/helen_czerski_the_fascinating_physics_of_everyday_life?referrer=playlist-staying_in_geek_out</w:t>
        </w:r>
      </w:hyperlink>
    </w:p>
    <w:p w:rsidR="00AA3E77" w:rsidRPr="00EE0594" w:rsidRDefault="00AA3E77" w:rsidP="00AA3E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“How language shapes the way we think”-</w:t>
      </w:r>
    </w:p>
    <w:p w:rsidR="00AA3E77" w:rsidRPr="00EE0594" w:rsidRDefault="005A4241" w:rsidP="00AA3E77">
      <w:pPr>
        <w:pStyle w:val="ListParagraph"/>
        <w:rPr>
          <w:rFonts w:ascii="Times New Roman" w:hAnsi="Times New Roman" w:cs="Times New Roman"/>
        </w:rPr>
      </w:pPr>
      <w:hyperlink r:id="rId21" w:history="1">
        <w:r w:rsidR="00415BBD" w:rsidRPr="00EE0594">
          <w:rPr>
            <w:rStyle w:val="Hyperlink"/>
            <w:rFonts w:ascii="Times New Roman" w:hAnsi="Times New Roman" w:cs="Times New Roman"/>
          </w:rPr>
          <w:t>https://www.ted.com/talks/lera_boroditsky_how_language_shapes_the_way_we_think?referrer=playlist-staying_in_geek_out&amp;language=en</w:t>
        </w:r>
      </w:hyperlink>
    </w:p>
    <w:p w:rsidR="00415BBD" w:rsidRPr="00EE0594" w:rsidRDefault="00415BBD" w:rsidP="00415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“How boredom can lead to your most brilliant ideas”-</w:t>
      </w:r>
    </w:p>
    <w:p w:rsidR="00415BBD" w:rsidRPr="00EE0594" w:rsidRDefault="005A4241" w:rsidP="00415BBD">
      <w:pPr>
        <w:pStyle w:val="ListParagraph"/>
        <w:rPr>
          <w:rFonts w:ascii="Times New Roman" w:hAnsi="Times New Roman" w:cs="Times New Roman"/>
        </w:rPr>
      </w:pPr>
      <w:hyperlink r:id="rId22" w:history="1">
        <w:r w:rsidR="00415BBD" w:rsidRPr="00EE0594">
          <w:rPr>
            <w:rStyle w:val="Hyperlink"/>
            <w:rFonts w:ascii="Times New Roman" w:hAnsi="Times New Roman" w:cs="Times New Roman"/>
          </w:rPr>
          <w:t>https://www.ted.com/talks/manoush_zomorodi_how_boredom_can_lead_to_your_most_brilliant_ideas?referrer=playlist-staying_in_geek_out&amp;language=en</w:t>
        </w:r>
      </w:hyperlink>
    </w:p>
    <w:p w:rsidR="00415BBD" w:rsidRPr="00EE0594" w:rsidRDefault="00415BBD" w:rsidP="00415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>“The surprising habits of original thinkers”-</w:t>
      </w:r>
    </w:p>
    <w:p w:rsidR="00415BBD" w:rsidRPr="00EE0594" w:rsidRDefault="005A4241" w:rsidP="00415BBD">
      <w:pPr>
        <w:pStyle w:val="ListParagraph"/>
        <w:rPr>
          <w:rFonts w:ascii="Times New Roman" w:hAnsi="Times New Roman" w:cs="Times New Roman"/>
        </w:rPr>
      </w:pPr>
      <w:hyperlink r:id="rId23" w:history="1">
        <w:r w:rsidR="00415BBD" w:rsidRPr="00EE0594">
          <w:rPr>
            <w:rStyle w:val="Hyperlink"/>
            <w:rFonts w:ascii="Times New Roman" w:hAnsi="Times New Roman" w:cs="Times New Roman"/>
          </w:rPr>
          <w:t>https://www.ted.com/talks/adam_grant_the_surprising_habits_of_original_thinkers</w:t>
        </w:r>
      </w:hyperlink>
    </w:p>
    <w:p w:rsidR="00415BBD" w:rsidRPr="00EE0594" w:rsidRDefault="00EE0594" w:rsidP="00EE05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E0594">
        <w:rPr>
          <w:rFonts w:ascii="Times New Roman" w:hAnsi="Times New Roman" w:cs="Times New Roman"/>
        </w:rPr>
        <w:t xml:space="preserve">“Why a good book is a secret door”- </w:t>
      </w:r>
      <w:hyperlink r:id="rId24" w:history="1">
        <w:r w:rsidRPr="00EE0594">
          <w:rPr>
            <w:rStyle w:val="Hyperlink"/>
            <w:rFonts w:ascii="Times New Roman" w:hAnsi="Times New Roman" w:cs="Times New Roman"/>
          </w:rPr>
          <w:t>https://www.ted.com/talks/mac_barnett_why_a_good_book_is_a_secret_door?referrer=playlist-talks_for_lifelong_readers</w:t>
        </w:r>
      </w:hyperlink>
      <w:r w:rsidRPr="00EE0594">
        <w:rPr>
          <w:rFonts w:ascii="Times New Roman" w:hAnsi="Times New Roman" w:cs="Times New Roman"/>
        </w:rPr>
        <w:t xml:space="preserve"> </w:t>
      </w:r>
    </w:p>
    <w:p w:rsidR="00EE0594" w:rsidRDefault="00EE0594" w:rsidP="00EE0594">
      <w:pPr>
        <w:pStyle w:val="ListParagraph"/>
      </w:pPr>
    </w:p>
    <w:p w:rsidR="00415BBD" w:rsidRDefault="00415BBD" w:rsidP="00415BBD"/>
    <w:p w:rsidR="00F260C5" w:rsidRDefault="00F260C5" w:rsidP="006F4272"/>
    <w:sectPr w:rsidR="00F260C5" w:rsidSect="00F260C5"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3D" w:rsidRDefault="00D43C3D" w:rsidP="00D43C3D">
      <w:pPr>
        <w:spacing w:after="0" w:line="240" w:lineRule="auto"/>
      </w:pPr>
      <w:r>
        <w:separator/>
      </w:r>
    </w:p>
  </w:endnote>
  <w:endnote w:type="continuationSeparator" w:id="0">
    <w:p w:rsidR="00D43C3D" w:rsidRDefault="00D43C3D" w:rsidP="00D4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3D" w:rsidRDefault="00D43C3D" w:rsidP="00D43C3D">
      <w:pPr>
        <w:spacing w:after="0" w:line="240" w:lineRule="auto"/>
      </w:pPr>
      <w:r>
        <w:separator/>
      </w:r>
    </w:p>
  </w:footnote>
  <w:footnote w:type="continuationSeparator" w:id="0">
    <w:p w:rsidR="00D43C3D" w:rsidRDefault="00D43C3D" w:rsidP="00D4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C5" w:rsidRPr="006F4272" w:rsidRDefault="00F260C5" w:rsidP="00F260C5">
    <w:pPr>
      <w:jc w:val="center"/>
      <w:rPr>
        <w:rFonts w:ascii="Times New Roman" w:hAnsi="Times New Roman" w:cs="Times New Roman"/>
        <w:b/>
        <w:sz w:val="56"/>
        <w:u w:val="single"/>
      </w:rPr>
    </w:pPr>
    <w:r w:rsidRPr="006F4272">
      <w:rPr>
        <w:rFonts w:ascii="Times New Roman" w:hAnsi="Times New Roman" w:cs="Times New Roman"/>
        <w:b/>
        <w:sz w:val="56"/>
        <w:u w:val="single"/>
      </w:rPr>
      <w:t>English 10</w:t>
    </w:r>
  </w:p>
  <w:p w:rsidR="00F260C5" w:rsidRPr="006F4272" w:rsidRDefault="00F260C5" w:rsidP="00F260C5">
    <w:pPr>
      <w:jc w:val="center"/>
      <w:rPr>
        <w:rFonts w:ascii="Times New Roman" w:hAnsi="Times New Roman" w:cs="Times New Roman"/>
        <w:b/>
        <w:sz w:val="36"/>
        <w:u w:val="single"/>
      </w:rPr>
    </w:pPr>
    <w:r w:rsidRPr="006F4272">
      <w:rPr>
        <w:rFonts w:ascii="Times New Roman" w:hAnsi="Times New Roman" w:cs="Times New Roman"/>
        <w:b/>
        <w:sz w:val="36"/>
        <w:u w:val="single"/>
      </w:rPr>
      <w:t>June 1-17</w:t>
    </w:r>
  </w:p>
  <w:p w:rsidR="00F260C5" w:rsidRPr="006F4272" w:rsidRDefault="00F260C5" w:rsidP="00F260C5">
    <w:pPr>
      <w:jc w:val="center"/>
      <w:rPr>
        <w:rFonts w:ascii="Times New Roman" w:hAnsi="Times New Roman" w:cs="Times New Roman"/>
        <w:i/>
        <w:sz w:val="20"/>
      </w:rPr>
    </w:pPr>
    <w:r w:rsidRPr="006F4272">
      <w:rPr>
        <w:rFonts w:ascii="Times New Roman" w:hAnsi="Times New Roman" w:cs="Times New Roman"/>
        <w:i/>
        <w:sz w:val="20"/>
      </w:rPr>
      <w:t>**Remember, this should not take more than 20 minutes per day allocation. **</w:t>
    </w:r>
  </w:p>
  <w:p w:rsidR="00F260C5" w:rsidRPr="00F260C5" w:rsidRDefault="00F260C5" w:rsidP="00F260C5">
    <w:pPr>
      <w:jc w:val="center"/>
      <w:rPr>
        <w:rFonts w:ascii="Times New Roman" w:hAnsi="Times New Roman" w:cs="Times New Roman"/>
        <w:i/>
        <w:color w:val="FF0000"/>
        <w:sz w:val="20"/>
      </w:rPr>
    </w:pPr>
    <w:r w:rsidRPr="006F4272">
      <w:rPr>
        <w:rFonts w:ascii="Times New Roman" w:hAnsi="Times New Roman" w:cs="Times New Roman"/>
        <w:i/>
        <w:color w:val="FF0000"/>
        <w:sz w:val="20"/>
      </w:rPr>
      <w:t>***If a link does not work when you click on it, try copying and pasting it into your browser. Try both Chrome and Edge (Explorer) BEFORE emailing that the link is broken.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203"/>
    <w:multiLevelType w:val="hybridMultilevel"/>
    <w:tmpl w:val="890A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4584"/>
    <w:multiLevelType w:val="hybridMultilevel"/>
    <w:tmpl w:val="890A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662"/>
    <w:multiLevelType w:val="hybridMultilevel"/>
    <w:tmpl w:val="890A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256"/>
    <w:multiLevelType w:val="hybridMultilevel"/>
    <w:tmpl w:val="DFC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419B"/>
    <w:multiLevelType w:val="hybridMultilevel"/>
    <w:tmpl w:val="890A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35E6"/>
    <w:multiLevelType w:val="hybridMultilevel"/>
    <w:tmpl w:val="DF62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2F55"/>
    <w:multiLevelType w:val="hybridMultilevel"/>
    <w:tmpl w:val="890A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0205D"/>
    <w:multiLevelType w:val="hybridMultilevel"/>
    <w:tmpl w:val="935A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C0B48"/>
    <w:multiLevelType w:val="hybridMultilevel"/>
    <w:tmpl w:val="C35E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80426"/>
    <w:multiLevelType w:val="hybridMultilevel"/>
    <w:tmpl w:val="890A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7E7E"/>
    <w:multiLevelType w:val="hybridMultilevel"/>
    <w:tmpl w:val="B702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A1D3F"/>
    <w:multiLevelType w:val="hybridMultilevel"/>
    <w:tmpl w:val="08C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8"/>
    <w:rsid w:val="00046C41"/>
    <w:rsid w:val="001000AD"/>
    <w:rsid w:val="002A64EF"/>
    <w:rsid w:val="002B26C2"/>
    <w:rsid w:val="00310660"/>
    <w:rsid w:val="003B5C1E"/>
    <w:rsid w:val="00415BBD"/>
    <w:rsid w:val="00487138"/>
    <w:rsid w:val="00544B88"/>
    <w:rsid w:val="00556509"/>
    <w:rsid w:val="0057653C"/>
    <w:rsid w:val="006538D8"/>
    <w:rsid w:val="00662CE9"/>
    <w:rsid w:val="006F4272"/>
    <w:rsid w:val="00775037"/>
    <w:rsid w:val="007D0778"/>
    <w:rsid w:val="00896C76"/>
    <w:rsid w:val="008D17C7"/>
    <w:rsid w:val="0095084E"/>
    <w:rsid w:val="00AA3E77"/>
    <w:rsid w:val="00B16905"/>
    <w:rsid w:val="00C55025"/>
    <w:rsid w:val="00D43C3D"/>
    <w:rsid w:val="00DA2CE0"/>
    <w:rsid w:val="00EE0594"/>
    <w:rsid w:val="00EE64CE"/>
    <w:rsid w:val="00F260C5"/>
    <w:rsid w:val="00F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D2B1"/>
  <w15:chartTrackingRefBased/>
  <w15:docId w15:val="{25F38CE1-DBE0-471B-8062-72D70336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3D"/>
  </w:style>
  <w:style w:type="paragraph" w:styleId="Footer">
    <w:name w:val="footer"/>
    <w:basedOn w:val="Normal"/>
    <w:link w:val="FooterChar"/>
    <w:uiPriority w:val="99"/>
    <w:unhideWhenUsed/>
    <w:rsid w:val="00D4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3D"/>
  </w:style>
  <w:style w:type="table" w:styleId="TableGrid">
    <w:name w:val="Table Grid"/>
    <w:basedOn w:val="TableNormal"/>
    <w:uiPriority w:val="39"/>
    <w:rsid w:val="00D4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RKvmTjaFPkyBhkFsmHWVR5ElOIsl4g1Knz9s-gTKgUtUOE5BREZWWEFYTzI5NUY4WEs3OVI0STRLQS4u" TargetMode="External"/><Relationship Id="rId13" Type="http://schemas.openxmlformats.org/officeDocument/2006/relationships/hyperlink" Target="https://www.ted.com/talks/dan_pink_the_puzzle_of_motivation?utm_campaign=tedspread&amp;utm_medium=referral&amp;utm_source=tedcomshare" TargetMode="External"/><Relationship Id="rId18" Type="http://schemas.openxmlformats.org/officeDocument/2006/relationships/hyperlink" Target="https://www.ted.com/talks/chimamanda_ngozi_adichie_the_danger_of_a_single_story?referrer=playlist-the_most_popular_talks_of_al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ed.com/talks/lera_boroditsky_how_language_shapes_the_way_we_think?referrer=playlist-staying_in_geek_out&amp;language=en" TargetMode="External"/><Relationship Id="rId7" Type="http://schemas.openxmlformats.org/officeDocument/2006/relationships/hyperlink" Target="https://forms.office.com/Pages/ResponsePage.aspx?id=RKvmTjaFPkyBhkFsmHWVR5ElOIsl4g1Knz9s-gTKgUtURFJOMzZJN0lMNU5EOTk3VUtEUVlKSVhYWi4u" TargetMode="External"/><Relationship Id="rId12" Type="http://schemas.openxmlformats.org/officeDocument/2006/relationships/hyperlink" Target="https://forms.office.com/Pages/ResponsePage.aspx?id=RKvmTjaFPkyBhkFsmHWVR5ElOIsl4g1Knz9s-gTKgUtUOURFOUw0UEszOUpIVUU4VVZaQzMwR0NPWC4u" TargetMode="External"/><Relationship Id="rId17" Type="http://schemas.openxmlformats.org/officeDocument/2006/relationships/hyperlink" Target="https://www.ted.com/talks/kelly_mcgonigal_how_to_make_stress_your_friend?referrer=playlist-the_most_popular_talks_of_al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ed.com/talks/dan_gilbert_the_surprising_science_of_happiness?referrer=playlist-the_most_popular_talks_of_all" TargetMode="External"/><Relationship Id="rId20" Type="http://schemas.openxmlformats.org/officeDocument/2006/relationships/hyperlink" Target="https://www.ted.com/talks/helen_czerski_the_fascinating_physics_of_everyday_life?referrer=playlist-staying_in_geek_ou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RKvmTjaFPkyBhkFsmHWVR5ElOIsl4g1Knz9s-gTKgUtUQ1g1Q1VJNTFLRk5QVlJLWkgwTkhLRVYySi4u" TargetMode="External"/><Relationship Id="rId24" Type="http://schemas.openxmlformats.org/officeDocument/2006/relationships/hyperlink" Target="https://www.ted.com/talks/mac_barnett_why_a_good_book_is_a_secret_door?referrer=playlist-talks_for_lifelong_read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d.com/talks/robert_waldinger_what_makes_a_good_life_lessons_from_the_longest_study_on_happiness?referrer=playlist-the_most_popular_talks_of_all" TargetMode="External"/><Relationship Id="rId23" Type="http://schemas.openxmlformats.org/officeDocument/2006/relationships/hyperlink" Target="https://www.ted.com/talks/adam_grant_the_surprising_habits_of_original_thinkers" TargetMode="External"/><Relationship Id="rId10" Type="http://schemas.openxmlformats.org/officeDocument/2006/relationships/hyperlink" Target="https://forms.office.com/Pages/ResponsePage.aspx?id=RKvmTjaFPkyBhkFsmHWVR5ElOIsl4g1Knz9s-gTKgUtURTZRMURCWUhVWDNJRU80OVcwV0Q2UTBXNS4u" TargetMode="External"/><Relationship Id="rId19" Type="http://schemas.openxmlformats.org/officeDocument/2006/relationships/hyperlink" Target="https://www.ted.com/talks/elizabeth_gilbert_your_elusive_creative_genius?referrer=playlist-the_most_popular_talks_of_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RKvmTjaFPkyBhkFsmHWVR5ElOIsl4g1Knz9s-gTKgUtUQjA0OEtVQ1I5MFFGOFNGT1FFRENPR0JMVi4u" TargetMode="External"/><Relationship Id="rId14" Type="http://schemas.openxmlformats.org/officeDocument/2006/relationships/hyperlink" Target="https://www.ted.com/talks/pamela_meyer_how_to_spot_a_liar?utm_campaign=tedspread&amp;utm_medium=referral&amp;utm_source=tedcomshare" TargetMode="External"/><Relationship Id="rId22" Type="http://schemas.openxmlformats.org/officeDocument/2006/relationships/hyperlink" Target="https://www.ted.com/talks/manoush_zomorodi_how_boredom_can_lead_to_your_most_brilliant_ideas?referrer=playlist-staying_in_geek_out&amp;language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Lombardo</dc:creator>
  <cp:keywords/>
  <dc:description/>
  <cp:lastModifiedBy>Marissa Lombardo</cp:lastModifiedBy>
  <cp:revision>24</cp:revision>
  <dcterms:created xsi:type="dcterms:W3CDTF">2020-05-22T15:33:00Z</dcterms:created>
  <dcterms:modified xsi:type="dcterms:W3CDTF">2020-05-28T19:52:00Z</dcterms:modified>
</cp:coreProperties>
</file>